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14 февраля 2012 г. N 23221</w:t>
      </w:r>
    </w:p>
    <w:p w:rsidR="007644B5" w:rsidRDefault="007644B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44B5" w:rsidRDefault="007644B5">
      <w:pPr>
        <w:pStyle w:val="ConsPlusTitle"/>
        <w:widowControl/>
        <w:jc w:val="center"/>
      </w:pPr>
      <w:r>
        <w:t>МИНИСТЕРСТВО СВЯЗИ И МАССОВЫХ КОММУНИКАЦИЙ</w:t>
      </w:r>
    </w:p>
    <w:p w:rsidR="007644B5" w:rsidRDefault="007644B5">
      <w:pPr>
        <w:pStyle w:val="ConsPlusTitle"/>
        <w:widowControl/>
        <w:jc w:val="center"/>
      </w:pPr>
      <w:r>
        <w:t>РОССИЙСКОЙ ФЕДЕРАЦИИ</w:t>
      </w:r>
    </w:p>
    <w:p w:rsidR="007644B5" w:rsidRDefault="007644B5">
      <w:pPr>
        <w:pStyle w:val="ConsPlusTitle"/>
        <w:widowControl/>
        <w:jc w:val="center"/>
      </w:pPr>
    </w:p>
    <w:p w:rsidR="007644B5" w:rsidRDefault="007644B5">
      <w:pPr>
        <w:pStyle w:val="ConsPlusTitle"/>
        <w:widowControl/>
        <w:jc w:val="center"/>
      </w:pPr>
      <w:r>
        <w:t>ПРИКАЗ</w:t>
      </w:r>
    </w:p>
    <w:p w:rsidR="007644B5" w:rsidRDefault="007644B5">
      <w:pPr>
        <w:pStyle w:val="ConsPlusTitle"/>
        <w:widowControl/>
        <w:jc w:val="center"/>
      </w:pPr>
      <w:r>
        <w:t>от 22 декабря 2011 г. N 351</w:t>
      </w:r>
    </w:p>
    <w:p w:rsidR="007644B5" w:rsidRDefault="007644B5">
      <w:pPr>
        <w:pStyle w:val="ConsPlusTitle"/>
        <w:widowControl/>
        <w:jc w:val="center"/>
      </w:pPr>
    </w:p>
    <w:p w:rsidR="007644B5" w:rsidRDefault="007644B5">
      <w:pPr>
        <w:pStyle w:val="ConsPlusTitle"/>
        <w:widowControl/>
        <w:jc w:val="center"/>
      </w:pPr>
      <w:r>
        <w:t>ОБ УТВЕРЖДЕНИИ АДМИНИСТРАТИВНОГО РЕГЛАМЕНТА</w:t>
      </w:r>
    </w:p>
    <w:p w:rsidR="007644B5" w:rsidRDefault="007644B5">
      <w:pPr>
        <w:pStyle w:val="ConsPlusTitle"/>
        <w:widowControl/>
        <w:jc w:val="center"/>
      </w:pPr>
      <w:r>
        <w:t>ПРЕДОСТАВЛЕНИЯ ФЕДЕРАЛЬНОЙ СЛУЖБОЙ ПО НАДЗОРУ В СФЕРЕ</w:t>
      </w:r>
    </w:p>
    <w:p w:rsidR="007644B5" w:rsidRDefault="007644B5">
      <w:pPr>
        <w:pStyle w:val="ConsPlusTitle"/>
        <w:widowControl/>
        <w:jc w:val="center"/>
      </w:pPr>
      <w:r>
        <w:t>СВЯЗИ, ИНФОРМАЦИОННЫХ ТЕХНОЛОГИЙ И МАССОВЫХ КОММУНИКАЦИЙ</w:t>
      </w:r>
    </w:p>
    <w:p w:rsidR="007644B5" w:rsidRDefault="007644B5">
      <w:pPr>
        <w:pStyle w:val="ConsPlusTitle"/>
        <w:widowControl/>
        <w:jc w:val="center"/>
      </w:pPr>
      <w:r>
        <w:t>ГОСУДАРСТВЕННОЙ УСЛУГИ ПО ВЕДЕНИЮ РЕЕСТРА ПЛАТЕЛЬЩИКОВ</w:t>
      </w:r>
    </w:p>
    <w:p w:rsidR="007644B5" w:rsidRDefault="007644B5">
      <w:pPr>
        <w:pStyle w:val="ConsPlusTitle"/>
        <w:widowControl/>
        <w:jc w:val="center"/>
      </w:pPr>
      <w:r>
        <w:t>СТРАХОВЫХ ВЗНОСОВ В ГОСУДАРСТВЕННЫЕ ВНЕБЮДЖЕТНЫЕ ФОНДЫ -</w:t>
      </w:r>
    </w:p>
    <w:p w:rsidR="007644B5" w:rsidRDefault="007644B5">
      <w:pPr>
        <w:pStyle w:val="ConsPlusTitle"/>
        <w:widowControl/>
        <w:jc w:val="center"/>
      </w:pPr>
      <w:r>
        <w:t>РОССИЙСКИХ ОРГАНИЗАЦИЙ И ИНДИВИДУАЛЬНЫХ ПРЕДПРИНИМАТЕЛЕЙ,</w:t>
      </w:r>
    </w:p>
    <w:p w:rsidR="007644B5" w:rsidRDefault="007644B5">
      <w:pPr>
        <w:pStyle w:val="ConsPlusTitle"/>
        <w:widowControl/>
        <w:jc w:val="center"/>
      </w:pPr>
      <w:r>
        <w:t>ОСУЩЕСТВЛЯЮЩИХ ПРОИЗВОДСТВО, ВЫПУСК В СВЕТ (В ЭФИР)</w:t>
      </w:r>
    </w:p>
    <w:p w:rsidR="007644B5" w:rsidRDefault="007644B5">
      <w:pPr>
        <w:pStyle w:val="ConsPlusTitle"/>
        <w:widowControl/>
        <w:jc w:val="center"/>
      </w:pPr>
      <w:r>
        <w:t>И (ИЛИ) ИЗДАНИЕ СРЕДСТВ МАССОВОЙ ИНФОРМАЦИИ (ЗА ИСКЛЮЧЕНИЕМ</w:t>
      </w:r>
    </w:p>
    <w:p w:rsidR="007644B5" w:rsidRDefault="007644B5">
      <w:pPr>
        <w:pStyle w:val="ConsPlusTitle"/>
        <w:widowControl/>
        <w:jc w:val="center"/>
      </w:pPr>
      <w:r>
        <w:t>СРЕДСТВ МАССОВОЙ ИНФОРМАЦИИ, СПЕЦИАЛИЗИРУЮЩИХСЯ</w:t>
      </w:r>
    </w:p>
    <w:p w:rsidR="007644B5" w:rsidRDefault="007644B5">
      <w:pPr>
        <w:pStyle w:val="ConsPlusTitle"/>
        <w:widowControl/>
        <w:jc w:val="center"/>
      </w:pPr>
      <w:r>
        <w:t>НА СООБЩЕНИЯХ И МАТЕРИАЛАХ РЕКЛАМНОГО</w:t>
      </w:r>
    </w:p>
    <w:p w:rsidR="007644B5" w:rsidRDefault="007644B5">
      <w:pPr>
        <w:pStyle w:val="ConsPlusTitle"/>
        <w:widowControl/>
        <w:jc w:val="center"/>
      </w:pPr>
      <w:r>
        <w:t>И (ИЛИ) ЭРОТИЧЕСКОГО ХАРАКТЕРА)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 приказываю: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r:id="rId5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ведению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И.О.ЩЕГОЛЕВ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связи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pStyle w:val="ConsPlusTitle"/>
        <w:widowControl/>
        <w:jc w:val="center"/>
      </w:pPr>
      <w:r>
        <w:t>АДМИНИСТРАТИВНЫЙ РЕГЛАМЕНТ</w:t>
      </w:r>
    </w:p>
    <w:p w:rsidR="007644B5" w:rsidRDefault="007644B5">
      <w:pPr>
        <w:pStyle w:val="ConsPlusTitle"/>
        <w:widowControl/>
        <w:jc w:val="center"/>
      </w:pPr>
      <w:r>
        <w:t>ПРЕДОСТАВЛЕНИЯ ФЕДЕРАЛЬНОЙ СЛУЖБОЙ ПО НАДЗОРУ В СФЕРЕ</w:t>
      </w:r>
    </w:p>
    <w:p w:rsidR="007644B5" w:rsidRDefault="007644B5">
      <w:pPr>
        <w:pStyle w:val="ConsPlusTitle"/>
        <w:widowControl/>
        <w:jc w:val="center"/>
      </w:pPr>
      <w:r>
        <w:t>СВЯЗИ, ИНФОРМАЦИОННЫХ ТЕХНОЛОГИЙ И МАССОВЫХ КОММУНИКАЦИЙ</w:t>
      </w:r>
    </w:p>
    <w:p w:rsidR="007644B5" w:rsidRDefault="007644B5">
      <w:pPr>
        <w:pStyle w:val="ConsPlusTitle"/>
        <w:widowControl/>
        <w:jc w:val="center"/>
      </w:pPr>
      <w:r>
        <w:t>ГОСУДАРСТВЕННОЙ УСЛУГИ ПО ВЕДЕНИЮ РЕЕСТРА ПЛАТЕЛЬЩИКОВ</w:t>
      </w:r>
    </w:p>
    <w:p w:rsidR="007644B5" w:rsidRDefault="007644B5">
      <w:pPr>
        <w:pStyle w:val="ConsPlusTitle"/>
        <w:widowControl/>
        <w:jc w:val="center"/>
      </w:pPr>
      <w:r>
        <w:t>СТРАХОВЫХ ВЗНОСОВ В ГОСУДАРСТВЕННЫЕ ВНЕБЮДЖЕТНЫЕ ФОНДЫ -</w:t>
      </w:r>
    </w:p>
    <w:p w:rsidR="007644B5" w:rsidRDefault="007644B5">
      <w:pPr>
        <w:pStyle w:val="ConsPlusTitle"/>
        <w:widowControl/>
        <w:jc w:val="center"/>
      </w:pPr>
      <w:r>
        <w:t>РОССИЙСКИХ ОРГАНИЗАЦИЙ И ИНДИВИДУАЛЬНЫХ ПРЕДПРИНИМАТЕЛЕЙ,</w:t>
      </w:r>
    </w:p>
    <w:p w:rsidR="007644B5" w:rsidRDefault="007644B5">
      <w:pPr>
        <w:pStyle w:val="ConsPlusTitle"/>
        <w:widowControl/>
        <w:jc w:val="center"/>
      </w:pPr>
      <w:r>
        <w:lastRenderedPageBreak/>
        <w:t>ОСУЩЕСТВЛЯЮЩИХ ПРОИЗВОДСТВО, ВЫПУСК В СВЕТ (В ЭФИР)</w:t>
      </w:r>
    </w:p>
    <w:p w:rsidR="007644B5" w:rsidRDefault="007644B5">
      <w:pPr>
        <w:pStyle w:val="ConsPlusTitle"/>
        <w:widowControl/>
        <w:jc w:val="center"/>
      </w:pPr>
      <w:r>
        <w:t>И (ИЛИ) ИЗДАНИЕ СРЕДСТВ МАССОВОЙ ИНФОРМАЦИИ (ЗА ИСКЛЮЧЕНИЕМ</w:t>
      </w:r>
    </w:p>
    <w:p w:rsidR="007644B5" w:rsidRDefault="007644B5">
      <w:pPr>
        <w:pStyle w:val="ConsPlusTitle"/>
        <w:widowControl/>
        <w:jc w:val="center"/>
      </w:pPr>
      <w:r>
        <w:t>СРЕДСТВ МАССОВОЙ ИНФОРМАЦИИ, СПЕЦИАЛИЗИРУЮЩИХСЯ</w:t>
      </w:r>
    </w:p>
    <w:p w:rsidR="007644B5" w:rsidRDefault="007644B5">
      <w:pPr>
        <w:pStyle w:val="ConsPlusTitle"/>
        <w:widowControl/>
        <w:jc w:val="center"/>
      </w:pPr>
      <w:r>
        <w:t>НА СООБЩЕНИЯХ И МАТЕРИАЛАХ РЕКЛАМНОГО</w:t>
      </w:r>
    </w:p>
    <w:p w:rsidR="007644B5" w:rsidRDefault="007644B5">
      <w:pPr>
        <w:pStyle w:val="ConsPlusTitle"/>
        <w:widowControl/>
        <w:jc w:val="center"/>
      </w:pPr>
      <w:r>
        <w:t>И (ИЛИ) ЭРОТИЧЕСКОГО ХАРАКТЕРА)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Предмет регулирования административного регламента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Предметом регулирования настоящего административного регламента является последовательность действий Федеральной службы по надзору в сфере связи, информационных технологий и массовых коммуникаций (далее - Роскомнадзор) и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(далее - плательщиков), связанных с ведением реестра плательщиков страховых взносов (далее - реестр) и передачей его в органы контроля за уплатой страховых взносов.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Круг заявителей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качестве заявителя и получателя результата государственной услуги выступают российские организации и индивидуальные предприниматели, осуществляющие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видом экономической деятельности плательщика является деятельность в области организации отдыха и развлечений, культуры и спорта (в части деятельности в области радиовещания и телевещания или деятельности информационных агентств) или издательская и полиграфическая деятельность, тиражирование записанных носителей информации (в части издания газет или журналов и периодических публикаций, в том числе интерактивных публикаций).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Информация о месте нахождения, графике работы федеральных органов исполнительной власти, участвующих в предоставлении государственной услуги, приведена в </w:t>
      </w:r>
      <w:hyperlink r:id="rId6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Информация, указанная в </w:t>
      </w:r>
      <w:hyperlink r:id="rId7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>, доступна: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письменном виде - на информационных стендах;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виде устной консультации - по справочным телефонам;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электронном виде - на официальном сайте Роскомнадзора в информационно-телекоммуникационной сети "Интернет" (далее - официальный интернет-сайт, сеть Интернет), а также через федеральную государственную информационную систему "Единый портал государственных и муниципальных услуг (функций)" в сети Интернет (далее - Единый портал).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Справочные телефоны ответственных структурных подразделений территориальных органов Роскомнадзора, адрес его официального интернет-сайта и электронной почты, адрес Единого портала приведены в </w:t>
      </w:r>
      <w:hyperlink r:id="rId8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официальном интернет-сайте размещаются следующие информационные материалы: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и способах предоставления государственной услуги;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почтовом адресе, телефонах, адресе официального интернет-сайта и адресе электронной почты;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перечень нормативных правовых актов, регламентирующих предоставление государственной услуги;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представляемых документов и перечень сведений, которые должны содержаться в заявлении и обращении.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Едином портале содержатся следующие информационные материалы: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и способах предоставления государственной услуги;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почтовом адресе, телефонах, адресе официального интернет-сайта, адресе электронной почты;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регламентирующих предоставление государственной услуги;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представляемых документов и перечень сведений, которые должны содержаться в заявлении и обращении;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для копирования и заполнения в электронной форме заявления и иных документов, необходимых для получения государственной услуги.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личный кабинет на Едином портале.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Заявитель вправе получить консультацию о порядке предоставления государственной услуги путем обращения: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 (по электронной почте или через официальный интернет-сайт);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 по почте;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государственной услуги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государственной услуги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Федеральная служба по надзору в сфере связи, информационных технологий и массовых коммуникаций, а также ее территориальные органы.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Федеральную налоговую службу,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предоставления государственной услуги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Результатом предоставления государственной услуги является: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внесение в реестр сведений о плательщике;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внесение изменений в реестр плательщиков;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отказ во внесении сведений о плательщике в реестр;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исключение плательщика из реестра;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передача реестра в органы контроля за уплатой страховых взносов;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предоставление сведений, содержащихся в реестре.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ходе предоставления государственной услуги Роскомнадзор взаимодействует с Федеральной налоговой службой в части предоставления Роскомнадзору необходимых документов в электронном виде с использованием системы электронного взаимодействия.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Блок-схемы предоставления государственной услуги приведены в </w:t>
      </w:r>
      <w:hyperlink r:id="rId9" w:history="1">
        <w:r>
          <w:rPr>
            <w:rFonts w:ascii="Calibri" w:hAnsi="Calibri" w:cs="Calibri"/>
            <w:color w:val="0000FF"/>
          </w:rPr>
          <w:t>Приложении N 10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Сроки предоставления государственной услуги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Внесение сведений о плательщике в реестр либо отказ во внесении сведений - в течение 15 рабочих дней с даты получения документов.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Внесение изменений в реестр - в течение 3 рабочих дней с даты получения документов.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Исключение сведений о плательщике из реестра - в течение 3 рабочих дней с даты получения документов.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случае признания недействительным свидетельства о регистрации средства массовой информации, которое плательщик производит, выпускает в свет (в эфир) и (или) издает, территориальный орган Роскомнадзора в течение 1 рабочего дня вносит в реестр соответствующие изменения.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Содержащиеся в реестре сведения, доступ к которым не ограничен федеральными законами, подлежат размещению на официальном сайте Роскомнадзора в сети Интернет в течение 5 рабочих дней с даты их внесения в реестр.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Передача реестра в органы контроля за уплатой страховых взносов осуществляется в электронном виде с использованием Системы межведомственного электронного взаимодействия (СМЭВ) не позднее 1-го числа месяца, следующего за отчетным периодом, установленным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2009 г. N 212-ФЗ.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Предоставление сведений, содержащихся в реестре, по запросам заинтересованных лиц, поступившим на бумажном носителе, осуществляется в виде выписок из реестра без взимания платы в течение 30 календарных дней с даты поступления такого запроса.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случае регистрации (перерегистрации, внесения изменений в свидетельство о регистрации) средства массовой информации, прекращения деятельности средства массовой информации, начала плательщиком производства, выпуска в свет (в эфир) и (или) издания средства массовой информации, специализирующегося на сообщениях и материалах рекламного и (или) эротического характера, плательщик должен предоставить комплект документов на внесение изменения в реестр. В случае непредоставления комплекта документов в течение 3 рабочих дней плательщику высылается уведомление по форме, представленной в </w:t>
      </w:r>
      <w:hyperlink r:id="rId11" w:history="1">
        <w:r>
          <w:rPr>
            <w:rFonts w:ascii="Calibri" w:hAnsi="Calibri" w:cs="Calibri"/>
            <w:color w:val="0000FF"/>
          </w:rPr>
          <w:t>Приложении N 11</w:t>
        </w:r>
      </w:hyperlink>
      <w:r>
        <w:rPr>
          <w:rFonts w:ascii="Calibri" w:hAnsi="Calibri" w:cs="Calibri"/>
        </w:rPr>
        <w:t>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регулирующих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Предоставление государственной услуги осуществляется в соответствии со следующими нормативными правовыми актами: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3738; N 48, ст. 5726; 2010, N 19, ст. 2293; N 31, ст. 4196; N 40, ст. 4969; N 42, ст. 5294; N 49, ст. 6409; N 50, ст. 6597; N 52, ст. 6998; 2011, N 1, ст. 40; N 1, ст. 44; N 23, ст. 3257; N 27, ст. 3880; N 29, ст. 4291; N 30, ст. 4582; N 45, ст. 6335; N 49, ст. 7017, ст. 7043, ст. 7057);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5 марта 2011 г. N 150 "О порядке подтверждения полномочий плательщиков страховых взносов в государственные внебюджетные фонды по производству, выпуску в свет (в эфир) и (или) изданию средств массовой информации, а также ведения реестра указанных плательщиков страховых взносов и передачи его в органы контроля за уплатой страховых взносов" (Собрание законодательства Российской Федерации, 2011, N 11, ст. 1529; N 51, ст. 7537);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7284);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27 декабря 1991 г. N 2124-1 "О средствах массовой информации" (Собрание законодательства Российской Федерации, 1995, N 3, ст. 169; N 24, ст. 2256; N 30, ст. 2870; 1996, N 1, ст. 4; 1998, N 10, ст. 1143; 2000, N 26, ст. 2737; N 32, ст. 3333; 2001, N 32, ст. 3315; 2002, N 12, ст. 1093; 2002, N 30, ст. 3029, ст. 3033; 2003, N 27, ст. 2708; N 50, ст. 4855; 2004, N 27, ст. 2711; N 35, ст. 3607; N 45, ст. 4377; 2005, N 30, ст. 3104; 2006, N 31, ст. 3452; N 43, ст. 4412; 2007, N 31, ст. 4008; 2008, N 52, ст. 6236; 2009, N 7, ст. 778; 2011, N 25, ст. 3535; N 29, ст. 4291).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документов,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в соответствии с нормативными правовыми актами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способы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получения заявителем, в том числе в электронной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форме, порядок их предоставления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документов,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в соответствии с нормативными правовыми актами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Для внесения сведений в реестр плательщик до 10-го числа последнего месяца отчетного периода представляет в территориальный орган Роскомнадзора по месту своей регистрации в качестве юридического лица или индивидуального предпринимателя следующие документы: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подтверждении своих полномочий.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указываются следующие сведения: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 сокращенное (при наличии) наименование плательщика, его организационно-правовая форма - для организации, фамилия, имя и отчество (при наличии) - для индивидуального предпринимателя;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государственный регистрационный номер плательщика;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плательщика в Пенсионном фонде Российской Федерации (включая регистрационные номера филиалов);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идентификационный номер налогоплательщика;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исключении плательщика из реестра;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всех средств массовой информации, производство, выпуск в свет (в эфир) и (или) издание которых осуществляется плательщиком, с указанием учредителей этих средств массовой информации;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устав редакции средства массовой информации либо предусмотренные </w:t>
      </w:r>
      <w:hyperlink r:id="rId18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Закона Российской Федерации от 27 декабря 1991 г. N 2124-1 договоры, подтверждающие, что производство, выпуск в свет (в эфир) и (или) издание средства массовой информации, указанного в заявлении, осуществляется плательщиком, подавшим заявление, или нотариально заверенные копии указанных документов. В случае предоставления оригинала устава территориальный орган Роскомнадзора делает копию с оригинала, на копию ставит печать "копия верна", оригинал высылается по почте заявителю либо выдается на руки.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25. В случае внесения изменений в реестр плательщик представляет в территориальный орган Роскомнадзора следующие документы: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на внесение изменений в реестр плательщиков. Образец заявления приведен в </w:t>
      </w:r>
      <w:hyperlink r:id="rId19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административному регламенту;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устав редакции средства массовой информации либо предусмотренные </w:t>
      </w:r>
      <w:hyperlink r:id="rId20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Закона Российской Федерации от 27 декабря 1991 г. N 2124-1 договоры, подтверждающие, что производство, выпуск в свет (в эфир) и (или) издание вновь зарегистрированных(ого) (перерегистрированных(ого)) средства массовой информации осуществляется плательщиком, подавшим заявление, или нотариально заверенные копии указанных документов.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случае исключения из реестра плательщик представляет в территориальный орган Роскомнадзора по месту регистрации страхователя заявление об исключении из реестра плательщиков.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Заявители вправе получить выписку из реестра на основании заявления в соответствующий территориальный орган Роскомнадзора по форме, приведенной в </w:t>
      </w:r>
      <w:hyperlink r:id="rId21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Способы и порядок предоставления документов заявителем,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электронной форме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Все необходимые документы предоставляются в Роскомнадзор в одном экземпляре. Документы могут быть поданы заявителем лично, путем почтового отправления или в электронном виде, в том числе посредством Единого портала.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К заявлению в электронном виде должен быть приложен комплект документов.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Прилагаемые к заявлению документы должны быть отсканированы и приложены к заявлению в электронном виде на Едином портале.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случае если документы не могут быть представлены в электронном (сканированном) виде, они направляются в территориальные органы Роскомнадзора вместе с заявлением в бумажном виде по адресу территориального органа Роскомнадзора. Заявление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индивидуальным предпринимателем.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При заполнении электронных форм заявлений на Едином портале заявителю необходимо ознакомиться с порядком оказания государственной услуги, полностью заполнить все поля электронной формы.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заявления, в том числе своих персональных данных, в электронной форме по открытым каналам связи сети Интернет.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Ко всем необходимым документам должны быть приложены все упомянутые в них приложения.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Подача или направление по почте необходимых документов осуществляется по адресу территориального органа Роскомнадзора, указанного в </w:t>
      </w:r>
      <w:hyperlink r:id="rId22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Документы, поданные заявителем в электронном виде, в том числе посредством Единого портала, поступают в Единую информационную систему (далее - ЕИС) Роскомнадзора в соответствии с технической документацией и требованиями по ведению этой информационной системы (Руководство пользователя).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Техническими средствами ЕИС (в соответствии с технической документацией) обеспечивается возможность информирования о ходе рассмотрения заявления, в том числе информирования заявителя о результатах рассмотрения его документов на официальном интернет-сайте Роскомнадзора, а также на Едином портале.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Запрещено требовать от заявителя: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услуги;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документов и информации, которые находятся в распоряжении Роскомнадзора, его территориальных органов и иных государственных органов, в соответствии с нормативными правовыми актами Российской Федерации.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документов,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в соответствии с нормативно-правовыми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актами для предоставления государственной услуги, которые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распоряжении государственных органов, органов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 и иных органов, участвующих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государственных или муниципальных услуг,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которые заявитель вправе представить, а также способы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получения заявителями, в том числе в электронной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форме, порядок их представления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Сведения о юридическом лице, содержащиеся в Едином государственном реестре юридических лиц.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Сведения об индивидуальном предпринимателе, содержащиеся в Едином государственном реестре индивидуальных предпринимателей.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отказа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Оснований для отказа в приеме документов, необходимых для предоставления государственной услуги, нет.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Оснований для приостановления предоставления государственной услуги нет.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Основаниями для отказа во внесении сведений о плательщике в реестр являются: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представление плательщиком недостоверных сведений, содержащихся в документах;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осуществление плательщиком производства, выпуска в свет (в эфир) и (или) издания средства массовой информации, которое специализируется на сообщениях и материалах рекламного и (или) эротического характера;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представление заявления от имени плательщика лицом, не имеющим на то полномочий;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непредставление плательщиком документов, предусмотренных </w:t>
      </w:r>
      <w:hyperlink r:id="rId23" w:history="1">
        <w:r>
          <w:rPr>
            <w:rFonts w:ascii="Calibri" w:hAnsi="Calibri" w:cs="Calibri"/>
            <w:color w:val="0000FF"/>
          </w:rPr>
          <w:t>пунктом 24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во внесении сведений о плательщике в реестр может быть обжаловано в судебном порядке.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услуг, которые являются необходимыми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сведения о документе (документах), выдаваемом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(выдаваемых) организациями, участвующими в предоставлении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Для предоставления государственной услуги не требуется предоставления иных услуг.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Порядок, размер и основания взимания платы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предоставления услуг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Внесение, изменение, исключение сведений из реестра, а также предоставление сведений, содержащихся в реестре, по запросам заинтересованных лиц осуществляется без взимания платы.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результатов государственной услуги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Срок ожидания в очереди при подаче и получении документов в экспедиции территориального органа Роскомнадзора не должен превышать 15 минут.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и порядок регистрации запроса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заявителя о предоставлении государственной услуги,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электронной форме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Регистрация заявления в системе делопроизводства производится в течение одного рабочего дня со дня поступления в экспедицию территориального органа Роскомнадзора путем присвоения каждому заявлению уникального входящего номера.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В случае поступления документов заявителя в электронном виде, в том числе через Единый портал, регистрация осуществляется автоматически путем присвоения регистрационного номера в ЕИС Роскомнадзора.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На основании информации, содержащейся в заявлении и приложенных документах, а также входящего номера, присвоенного в системе делопроизводства, в ЕИС Роскомнадзора вносятся следующие данные: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и сокращенное (при наличии) наименование плательщика, его организационно-правовая форма - для организации; фамилия, имя и отчество (при наличии) - для индивидуального предпринимателя;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ИНН, ОГРН заявителя - для организации; ИНН, ОГРИП заявителя - для индивидуального предпринимателя;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регистрационный номер плательщика в Пенсионном фонде Российской Федерации (включая регистрационные номера филиалов);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полный перечень СМИ, указанных в заявлении;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почтовый адрес для переписки, контактные телефоны (если указаны в заявлении);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входящий номер и дата регистрации заявления в системе делопроизводства территориального органа Роскомнадзора.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помещениям, в которых предоставляется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к месту ожидания и приема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заявителей, размещению и оформлению визуальной,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такой услуги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Рабочие места сотрудников территориального органа Роскомнадзора, участвующих в предоставлении государственной услуги, должны быть оборудованы: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рабочими столами и стульями (не менее 1 комплекта на одного сотрудника);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компьютерами (1 компьютер с установленными справочно-правовыми системами на каждого сотрудника);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оргтехникой, позволяющей своевременно и в полном объеме организовать предоставление государственной услуги;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стульями для посетителей.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Помещение для приема и выдачи документов должно быть оформлено необходимой визуальной, текстовой и мультимедийной информацией для соискателей лицензий, лицензиатов или их законных представителей. В указанном помещении должно иметься достаточное </w:t>
      </w:r>
      <w:r>
        <w:rPr>
          <w:rFonts w:ascii="Calibri" w:hAnsi="Calibri" w:cs="Calibri"/>
        </w:rPr>
        <w:lastRenderedPageBreak/>
        <w:t>количество как мест для ожидания, так и мест для заполнения посетителями необходимых документов.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В целях реализации прав инвалидов на получение государственной услуги вход в здание должен быть оборудован специальным пандусом.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У входа в здание обеспечивается необходимое количество парковочных мест для личного и служебного автотранспорта.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Количество взаимодействий.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Продолжительность взаимодействий.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Взаимодействие при обращении заявителя за предоставлением государственной услуги в соответствии с административным регламентом обеспечивается при однократном посещении в сроки, предусмотренные административным регламентом.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Иные требования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Иные требования к заявителю при предоставлении государственной услуги не предъявляются.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процедур, требования к порядку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Государственная услуга по ведению реестра плательщиков страховых взносов включает в себя следующие административные процедуры: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внесение сведений о плательщике в реестр;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изменение сведений о плательщике в реестре;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исключение сведений о плательщике из реестра;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предоставление выписки из реестра;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и направление межведомственного запроса в органы (организации), участвующие в предоставлении государственных или муниципальных услуг.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В процессе предоставления государственной услуги выделяются следующие этапы: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и регистрация входящих заявлений - 1 день;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внесение сведений о поступившей заявке в ЕИС Роскомнадзора - не позднее 3 рабочих дней с момента регистрации в канцелярии входящего пакета документов;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формирование и направление межведомственного запроса - 3 дня;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проверка комплектности, содержательная экспертиза полученной документированной информации - 5 дней;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проверка комплектности и содержательная проверка пакета документов, в случае получения пакета документов в электронном виде через Единый портал государственных и муниципальных услуг - 5 рабочих дней с момента регистрации входящей электронной заявки;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подготовка и согласование проекта решения - 5 дней;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внесение в ЕИС Роскомнадзора сведений о принятом решении - 1 день;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передача реестра в органы контроля за уплатой страховых взносов - не позднее 1-го числа месяца, следующего за отчетным периодом.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Внесение сведений о плательщике в реестр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Основанием для начала административной процедуры является поступление заявления. При поступлении документов заявителя в электронном виде регистрация осуществляется путем </w:t>
      </w:r>
      <w:r>
        <w:rPr>
          <w:rFonts w:ascii="Calibri" w:hAnsi="Calibri" w:cs="Calibri"/>
        </w:rPr>
        <w:lastRenderedPageBreak/>
        <w:t>присвоения регистрационного номера в ЕИС. В тот же день в автоматическом режиме, исходя из количества документов, рассматриваемых в данный момент, поступившие заявления распределяются между сотрудниками. Сотрудники обязаны ежедневно проверять поступление новых заявлений.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Сведения о плательщике вносятся в реестр территориальным органом Роскомнадзора.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Рассмотрение заявления и комплекта документов начинается с момента их поступления в структурное подразделение территориального органа Роскомнадзора.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Сотрудник (далее - ответственный исполнитель) обязан о ходе рассмотрения заявлений, полученных через Единый портал, направлять информацию на Единый портал.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Территориальный орган Роскомнадзора в срок не позднее 10 рабочих дней с момента регистрации в канцелярии входящего пакета документов проводят проверку комплектности и содержательную экспертизу полученной документированной информации и вносит сведения о поступившей заявке в ЕИС Роскомнадзора. В случае получения пакета документов в электронном виде через Единый портал государственных и муниципальных услуг ответственное структурное подразделение территориального органа Роскомнадзора проводит проверку информации. Срок проверки комплектности и содержательной проверки пакета документов в случае получения пакета документов в электронном виде через Единый портал государственных и муниципальных услуг сокращается до 5 рабочих дней с момента регистрации входящей электронной заявки.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В случае выявления неполного комплекта документов и (или) недостоверной или искаженной информации направляется за подписью руководителя территориального органа Роскомнадзора мотивированный отказ во внесении сведений о плательщике в реестр, содержащий прямые ссылки на ошибки и указания на необходимость дополнения представленной информации, и направленным заявителем пакетом документов. Уведомление об отказе во внесении сведений о плательщике в реестр приведено в </w:t>
      </w:r>
      <w:hyperlink r:id="rId24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административного регламента. Мотивированный отказ доводится до лиц, предоставивших информацию, в срок не позднее 10 рабочих дней с момента регистрации в канцелярии входящего пакета документов (3 рабочих дней с момента регистрации входящей электронной заявки). В ЕИС Роскомнадзора заявке присваивается статус "отказано", с обязательным заполнением необходимых полей.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При наличии полного комплекта документов и положительных результатов проверки представленной информации в течение 10 рабочих дней с момента регистрации в канцелярии входящего пакета документов (5 рабочих дней с момента регистрации входящей электронной заявки) территориальным органом Роскомнадзора готовится приказ за подписью руководителя территориального управления Роскомнадзора или лица, его замещающего, о внесении сведений о страхователях в сфере средств массовой информации в реестр. Форма приказа о включении в реестр плательщиков страховых взносов приведена в </w:t>
      </w:r>
      <w:hyperlink r:id="rId25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 xml:space="preserve"> административного регламента. В день подписания приказа, посредством ЕИС Роскомнадзора, вносятся записи в реестр. Номер реестровой записи формируется следующим образом: номер региона соответствующего Управления Роскомнадзора - порядковый номер.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В случае, если для предоставления государственной услуги требуются документы, которые находятся в государственных органах, органах местного самоуправления, организациях, участвующих в предоставлении государственной услуги, такие документы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 в электронном виде с использованием Системы межведомственного электронного взаимодействия (СМЭВ).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В случае подачи документов через Единый портал о ходе рассмотрения заявления заявитель информируется путем получения сообщения на странице личного кабинета пользователя и по электронной почте.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Уведомление об отказе направляется ответственным исполнителем заявителю в течение 2 дней с момента принятия решения.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Уведомление об отказе направляется в форме, приведенной в </w:t>
      </w:r>
      <w:hyperlink r:id="rId26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>, по согласованию с начальником структурного подразделения через Единый портал или по почтовому адресу, указанному заявителем.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72. Дата отправки уведомления об отказе и фамилия ответственного исполнителя фиксируются в регистрационной карте.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Заявитель после устранения причин отказа вправе повторно внести заявление в территориальный орган Роскомнадзора для получения государственной услуги.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Передача реестра в Пенсионный фонд Российской Федерации осуществляется в электронном виде не позднее 1-го числа месяца, следующего за отчетным периодом, установленным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2009 г. N 212-ФЗ.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сведения о плательщике в реестре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Основаниями для внесения изменений в сведения о плательщике в реестре являются: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регистрация (перерегистрация) средства массовой информации;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внесение изменений в свидетельство о регистрации средства массовой информации;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признание недействительным свидетельства о регистрации одного из средств массовой информации;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изменение адреса местонахождения плательщика;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изменение сведений о плательщиках (ИНН, наименование, номер в Пенсионном фонде);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заключение плательщиком нового договора на производство, выпуск в свет (в эфир) и (или) издание средства массовой информации;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расторжение договора на производство, выпуск в свет (в эфир) и (или) издание средства массовой информации.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Основанием для начала административной процедуры является поступление заявления.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Изменение сведений о плательщике в реестре осуществляется территориальным органом Роскомнадзора.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При поступлении документов заявителя в электронном виде регистрация осуществляется путем присвоения регистрационного номера в ЕИС. В тот же день в автоматическом режиме, исходя из количества документов, рассматриваемых в данный момент, поступившие заявления распределяются между сотрудниками. Сотрудники обязаны ежедневно проверять поступление новых заявлений.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Рассмотрение заявления и комплекта документов начинается с момента поступления документов в структурное подразделение территориального органа Роскомнадзора.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Сотрудник (далее - ответственный исполнитель) обязан о ходе рассмотрения заявлений, полученных через Единый портал, направлять информацию на Единый портал.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После регистрации в канцелярии входящего пакета документов территориальный орган Роскомнадзора проводит проверку комплектности и содержательную экспертизу полученной документированной информации и вносит сведения о поступившей заявке в ЕИС Роскомнадзора. В случае получения пакета документов в электронном виде через Единый портал государственных и муниципальных услуг ответственное структурное подразделение территориального органа Роскомнадзора проводит проверку информации.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В случае выявления неполного комплекта документов и (или) недостоверной или искаженной информации направляется за подписью руководителя территориального органа Роскомнадзора мотивированный отказ во внесении изменений в сведения о плательщике в реестр, содержащий прямые ссылки на ошибки и указания на необходимость дополнения представленной информации, и направленным заявителем пакетом документов. В ЕИС Роскомнадзора заявке присваивается статус "отказано", с обязательным заполнением необходимых полей.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В случае поступления от плательщика полного комплекта документов, по причине регистрации (перерегистрации) средства массовой информации или внесения изменений в свидетельство о регистрации средств массовой информации, которое плательщик производит, выпускает, территориальный орган Роскомнадзора готовит приказ за подписью руководителя территориального управления Роскомнадзора или лица, его замещающего, либо, в случае выявления оснований для отказа, готовится мотивированный отказ об изменении сведений о плательщике в Реестре, содержащий прямые ссылки на ошибки и указания на необходимость </w:t>
      </w:r>
      <w:r>
        <w:rPr>
          <w:rFonts w:ascii="Calibri" w:hAnsi="Calibri" w:cs="Calibri"/>
        </w:rPr>
        <w:lastRenderedPageBreak/>
        <w:t>дополнения представленной информации. При этом номер реестров записи, присвоенный плательщику ранее, не меняется.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Решение о внесении изменений в реестр принимается в течение 3 рабочих дней с даты получения документов.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В случае если для предоставления государственной услуги требуются документы, которые находятся в государственных органах, органах местного самоуправления, организациях, участвующих в предоставлении государственной услуги, такие документы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 в электронном виде с использованием Системы межведомственного электронного взаимодействия (СМЭВ).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В случае поступления документов через Единый портал о ходе рассмотрения заявления заявитель информируется путем получения сообщения на странице личного кабинета пользователя и по электронной почте.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Уведомление об отказе направляется в электронной форме по согласованию с начальником структурного подразделения через Единый портал либо по почтовому адресу, указанному заявителем.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Дата отправки уведомления об отказе и фамилия ответственного исполнителя фиксируются в регистрационной карте.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Заявитель после устранения причин отказа вправе повторно внести заявление в территориальный орган Роскомнадзора для получения государственной услуги.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90. Передача реестра в Пенсионный фонд Российской Федерации осуществляется в электронном виде не позднее 1-го числа месяца, следующего за отчетным периодом, установленным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2009 г. N 212-ФЗ.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Исключение сведений плательщика из реестра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Основаниями для исключения сведений о плательщике из реестра являются: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плательщика об исключении его из реестра, представленное в территориальный орган Роскомнадзора по месту регистрации плательщика в качестве юридического лица или индивидуального предпринимателя - с даты получения заявления территориальным органом Роскомнадзора;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признание недействительным свидетельства о регистрации средства массовой информации, являющегося для плательщика единственным, которое он производил, выпускал в свет (в эфир) и (или) издавал, - с даты признания свидетельства о регистрации средства массовой информации;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прекращение деятельности средства массовой информации, являющегося для плательщика единственным, которое он производил, выпускал в свет (в эфир) и (или) издавал, - с даты прекращения деятельности средства массовой информации;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результаты проверки и (или) мероприятия по контролю, в том числе систематического наблюдения, мониторинга, а также в случае получения документально подтвержденных сведений, свидетельствующих об осуществлении плательщиком деятельности по производству, выпуску в свет (в эфир) и (или) изданию средств массовой информации, специализирующихся на сообщениях и материалах рекламного и (или) эротического характера, - с даты приказа об исключении плательщика;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прекращение юридического лица или прекращение физическим лицом деятельности в качестве индивидуального предпринимателя.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Сведения о плательщике вносятся в реестр территориальным органом Роскомнадзора.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В случае прекращения плательщиком производства, выпуска в свет (в эфир) и (или) издания средства массовой информации, а также признания недействительным свидетельства о регистрации средств массовой информации, которые плательщик производит, выпускает в свет (в эфир) и (или) издает, он представляет в территориальный орган Роскомнадзора по месту регистрации страхователя заявление об исключении из реестра плательщиков.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94. В случае начала плательщиком производства, выпуска в свет (в эфир) и (или) издания средства массовой информации, специализирующегося на сообщениях и материалах рекламного </w:t>
      </w:r>
      <w:r>
        <w:rPr>
          <w:rFonts w:ascii="Calibri" w:hAnsi="Calibri" w:cs="Calibri"/>
        </w:rPr>
        <w:lastRenderedPageBreak/>
        <w:t>и (или) эротического характера, он представляет в территориальный орган Роскомнадзора заявление об исключении из реестра плательщиков.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95. В случае исключения плательщика из реестра территориальный орган Роскомнадзора в течение 3 рабочих дней готовит приказ за подписью руководителя территориального управления Роскомнадзора или лица, его замещающего, либо готовится мотивированный отказ об исключении сведений о плательщике из реестра, содержащий прямые ссылки на ошибки и указания на необходимость дополнения представленной информации. Форма приказа об исключении из реестра плательщиков приведена в </w:t>
      </w:r>
      <w:hyperlink r:id="rId29" w:history="1">
        <w:r>
          <w:rPr>
            <w:rFonts w:ascii="Calibri" w:hAnsi="Calibri" w:cs="Calibri"/>
            <w:color w:val="0000FF"/>
          </w:rPr>
          <w:t>Приложении N 6</w:t>
        </w:r>
      </w:hyperlink>
      <w:r>
        <w:rPr>
          <w:rFonts w:ascii="Calibri" w:hAnsi="Calibri" w:cs="Calibri"/>
        </w:rPr>
        <w:t xml:space="preserve"> административного регламента. В день подписания приказа, посредством ЕИС Роскомнадзора, вносятся соответствующие записи в реестр. Территориальным органом Роскомнадзора в течение 5 рабочих дней на основании заявления плательщика об исключении его из реестра принимается решение об исключении плательщика из реестра.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96. Плательщику направляется за подписью руководителя территориального органа Роскомнадзора уведомление об исключении из реестра в срок не позднее 2 рабочих дней с момента подписания соответствующего приказа. Форма уведомления об исключении из реестра плательщиков приведена в </w:t>
      </w:r>
      <w:hyperlink r:id="rId30" w:history="1">
        <w:r>
          <w:rPr>
            <w:rFonts w:ascii="Calibri" w:hAnsi="Calibri" w:cs="Calibri"/>
            <w:color w:val="0000FF"/>
          </w:rPr>
          <w:t>Приложении N 8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97. Передача реестра в Пенсионный фонд Российской Федерации осуществляется в электронном виде не позднее 1-го числа месяца, следующего за отчетным периодом, установленным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выписки из реестра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98. Заявители вправе получить выписку из реестра на основании запроса в соответствующий территориальный орган Роскомнадзора по форме, приведенной в </w:t>
      </w:r>
      <w:hyperlink r:id="rId32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административного регламента. Форма выписки приведена в </w:t>
      </w:r>
      <w:hyperlink r:id="rId33" w:history="1">
        <w:r>
          <w:rPr>
            <w:rFonts w:ascii="Calibri" w:hAnsi="Calibri" w:cs="Calibri"/>
            <w:color w:val="0000FF"/>
          </w:rPr>
          <w:t>Приложении N 9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Выписка из Реестра предоставляется при наличии в запросе следующих параметров: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наименования юридического лица, фамилии, имени, отчества физического лица;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почтового адреса юридического лица, физического лица.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При поступлении запроса от заявителя сотрудником территориального органа Роскомнадзора, ответственным за делопроизводство, проводится регистрация данного запроса и направляется руководителю (заместителю руководителя) территориального органа Роскомнадзора для принятия решения о предоставлении выписки из реестра или об отказе в предоставлении выписки из реестра.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Предоставление сведений, содержащихся в реестре, по запросам заинтересованных лиц, поступившим на бумажном носителе, осуществляется в виде выписок из реестра без взимания платы. Сведения, содержащиеся в реестре, предоставляются в течение 30 дней с даты поступления такого запроса. Выписка направляется заявителю по почте с уведомлением о вручении, подписанная руководителем территориального органа (заместителем руководителя), либо письмо с указанием причины отказа.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Предоставление сведений, содержащихся в реестре, может осуществляться с использованием единой системы межведомственного электронного взаимодействия.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Отказ в предоставлении сведений, содержащихся в реестре, может быть обжалован в судебном порядке.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направление межведомственного запроса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органы (организации), участвующие в предоставлении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или муниципальных услуг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104. При предоставлении государственной услуги заявителю территориальный орган Роскомнадзора направляет запрос в Федеральную налоговую службу России с использованием единой системы межведомственного электронного взаимодействия.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Должностные лица территориального органа Роскомнадзора вправе запрашивать документы и информацию, необходимые для предоставления государственной услуги, только при наличии поступившего обращения заявителя о предоставлении государственной услуги.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Должностные лица территориального органа Роскомнадзора вправе требовать только документы и информацию, прямо предусмотренные нормативными правовыми актами как необходимые для предоставления государственной услуги.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Запрос должен содержать следующие сведения: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индивидуальный номер налогоплательщика;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основной государственный регистрационный номер.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Государственные служащие территориального органа Роскомнадзора в течение трех дней с момента поступления обращения заявителя о предоставлении государственной услуги: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оформляют запросы в установленном порядке;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регистрируют запросы в установленном порядке;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направляют запросы в органы, в распоряжении которых находятся необходимые документы и информация.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соответствующей государственной услуги.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Формы контроля за исполнением регламента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осуществления текущего контроля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соблюдением и исполнением ответственными должностными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лицами положений регламента и иных нормативно-правовых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принятием ими решений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руководителями структурных подразделений, ответственных за организацию работы по предоставлению государственной услуги.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Текущий контроль осуществляется путем проведения указанными руководителями: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проверок соблюдения и исполнения специалистами положений Административного регламента, иных нормативных правовых актов Российской Федерации;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визирования документов, подлежащих направлению вышестоящему должностному лицу, руководителю структурного подразделения, руководителю территориального органа Роскомнадзора.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текущего контроля может быть использована ЕИС.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Предметом контроля является порядок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подразделений, ответственных за организацию работы по предоставлению государственной услуги, принимают меры по устранению таких нарушений и направляют уполномоченному должностному лицу территориального органа Роскомнадзора предложения о применении или неприменении мер дисциплинарной ответственности лиц, допустивших соответствующие нарушения.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и периодичность осуществления плановых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полнотой и качеством предоставления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Контроль за полнотой и качеством предоставления государственной услуги осуществляется в формах: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проведения проверок соблюдения и исполнения специалистами положений административного регламента;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визирования документов руководителями структурных подразделений;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направления запросов в уполномоченные органы с просьбой о предоставлении сведений о рассмотрении соответствующих обращений;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рассмотрения жалоб на действия (бездействие) должностных лиц структурных подразделений, ответственных за организацию работы по предоставлению государственной услуги.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Проверки полноты и качества исполнения государственной функции могут быть плановыми и внеплановыми.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Плановые проверки проводятся в соответствии с установленными планами работы.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Внеплановые проверки организуются и проводятся в случаях: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территориального органа Роскомнадзора.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Проверки проводятся руководителями и должностными лицами структурных подразделений, ответственных за организацию работы по исполнению такой государственной услуги, а также руководителем территориального органа Роскомнадзора, руководителем Роскомнадзора, Минкомсвязи России.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Руководитель территориального органа Роскомнадзора организует и осуществляет общий контроль за исполнением государственной услуги ответственными подразделениями.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должностных лиц федерального органа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 за решения и действия (бездействие),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принимаемые (осуществляемые) ими в ходе предоставления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Ответственность за предоставление государственной услуги возлагается на руководителей структурных подразделений территориальных органов Роскомнадзора и непосредственно руководителя территориальных органов Роскомнадзора.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Персональная ответственность за выполнение государственной услуги закрепляется в должностных регламентах специалистов территориального органа Роскомнадзора, ответственных за предоставление государственной услуги.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В случае выявления нарушений требований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При привлечении к ответственности виновных в нарушении законодательства Российской Федерации должностных лиц территориального органа Роскомнадзора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 формам контроля за предоставлением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государственной услуги, в том числе со стороны граждан,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Контроль за предоставлением государственной услуги со стороны граждан, их объединений и организаций осуществляется в форме направления обращений в федеральные органы исполнительной власти в установленном порядке.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Досудебное (внесудебное) обжалование заявителем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органа, предоставляющего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Основанием для начала процедуры досудебного (внесудебного) обжалования является обращение (жалоба) в Роскомнадзор или в Минкомсвязь России в следующих случаях: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запроса заявителя о предоставлении государственной услуги;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государственной услуги;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 у заявителя;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затребование с заявителя при предоставлении государственной платы, не предусмотренной нормативными правовыми актами Российской Федерации;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Жалоба подается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- Минкомсвязь России.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услуг либо регионального портала государственных услуг, а также может быть принята при личном приеме заявителя.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 &lt;*&gt;.</w:t>
      </w:r>
    </w:p>
    <w:p w:rsidR="007644B5" w:rsidRDefault="007644B5">
      <w:pPr>
        <w:pStyle w:val="ConsPlusNonformat"/>
        <w:widowControl/>
        <w:ind w:firstLine="540"/>
        <w:jc w:val="both"/>
      </w:pPr>
      <w:r>
        <w:t>--------------------------------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</w:t>
      </w:r>
      <w:hyperlink r:id="rId34" w:history="1">
        <w:r>
          <w:rPr>
            <w:rFonts w:ascii="Calibri" w:hAnsi="Calibri" w:cs="Calibri"/>
            <w:color w:val="0000FF"/>
          </w:rPr>
          <w:t>частью 3 статьи 11.2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Жалоба должна содержать: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решения и действия (бездействие) которых обжалуются;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>
        <w:rPr>
          <w:rFonts w:ascii="Calibri" w:hAnsi="Calibri" w:cs="Calibri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По результатам рассмотрения жалобы орган, предоставляющий государственную услугу, принимает одно из следующих решений: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отказывает в удовлетворении жалобы.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Территориальные органы Роскомнадзора при получении заявления об обжаловании выдает заявителю уведомление о принятии заявления.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Реквизиты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 в сфере связи, информационных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технологий и массовых коммуникаций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pStyle w:val="ConsPlusNonformat"/>
        <w:widowControl/>
      </w:pPr>
      <w:r>
        <w:t xml:space="preserve">      Местонахождение:                Китайгородский проезд, д. 7, стр. 2,</w:t>
      </w:r>
    </w:p>
    <w:p w:rsidR="007644B5" w:rsidRDefault="007644B5">
      <w:pPr>
        <w:pStyle w:val="ConsPlusNonformat"/>
        <w:widowControl/>
      </w:pPr>
      <w:r>
        <w:t xml:space="preserve">                                                г. Москва, 109074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Адрес Единого портала                        www.gosuslugi.ru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Официальный сайт Роскомнадзора</w:t>
      </w:r>
    </w:p>
    <w:p w:rsidR="007644B5" w:rsidRDefault="007644B5">
      <w:pPr>
        <w:pStyle w:val="ConsPlusNonformat"/>
        <w:widowControl/>
      </w:pPr>
      <w:r>
        <w:t xml:space="preserve">      в сети Интернет:                             </w:t>
      </w:r>
      <w:hyperlink r:id="rId35" w:history="1">
        <w:r>
          <w:rPr>
            <w:color w:val="0000FF"/>
          </w:rPr>
          <w:t>www.rsoc.ru</w:t>
        </w:r>
      </w:hyperlink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Адрес электронной почты                       rsoc_in@rsoc.ru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Справочный телефон отдела</w:t>
      </w:r>
    </w:p>
    <w:p w:rsidR="007644B5" w:rsidRDefault="007644B5">
      <w:pPr>
        <w:pStyle w:val="ConsPlusNonformat"/>
        <w:widowControl/>
      </w:pPr>
      <w:r>
        <w:t>лицензирования деятельности в сфере</w:t>
      </w:r>
    </w:p>
    <w:p w:rsidR="007644B5" w:rsidRDefault="007644B5">
      <w:pPr>
        <w:pStyle w:val="ConsPlusNonformat"/>
        <w:widowControl/>
      </w:pPr>
      <w:r>
        <w:t xml:space="preserve">      массовых коммуникаций:                     (495) 987-68-00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 График работы отдела             понедельник -  с 10.00 до 12.00</w:t>
      </w:r>
    </w:p>
    <w:p w:rsidR="007644B5" w:rsidRDefault="007644B5">
      <w:pPr>
        <w:pStyle w:val="ConsPlusNonformat"/>
        <w:widowControl/>
      </w:pPr>
      <w:r>
        <w:t>документооборота, архива, контроля        пятница      с 14.00 до 16.00</w:t>
      </w:r>
    </w:p>
    <w:p w:rsidR="007644B5" w:rsidRDefault="007644B5">
      <w:pPr>
        <w:pStyle w:val="ConsPlusNonformat"/>
        <w:widowControl/>
      </w:pPr>
      <w:r>
        <w:t xml:space="preserve">  и работы с обращениями граждан          суббота,          выходной</w:t>
      </w:r>
    </w:p>
    <w:p w:rsidR="007644B5" w:rsidRDefault="007644B5">
      <w:pPr>
        <w:pStyle w:val="ConsPlusNonformat"/>
        <w:widowControl/>
      </w:pPr>
      <w:r>
        <w:t xml:space="preserve">        (прием документов):             воскресенье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органы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 в сфере связи, информационных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технологий и массовых коммуникаций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┌───┬───────────────────┬───────────────────────┬────────────┬────────────────────────┐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│N N│   Наименование    │    Почтовый адрес     │Официальный │   Электронный адрес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│       и телефон       │    сайт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│                       │ (htpp://)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  │Управление         │ул. Интернациональная, │22.rsoc.ru  │rsockanc22@rsoc.ru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72, г. Барнаул,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│656049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│(3852) 63-04-10,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│(3852) 35-46-84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│Алтайскому краю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  │Управление         │ул. Ленина, д. 113,    │28.rsoc.ru  │rsockanc28@rsoc.ru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Благовещенск,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│Амурская область,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│675000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│(616-2) 33-73-63,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│(616-2) 37-16-98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│Амурской области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  │Управление         │Троицкий пр., д. 45,   │29.rsoc.ru  │rsockanc29@rsoc.ru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Архангельск, 163000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│(8182) 28-62-31,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│(8182) 20-18-43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│Архангельской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и Ненецкому│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│автономному округу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  │Управление         │ул. Студенческая, д. 3,│30.rsoc.ru  │rsockanc30@rsoc.ru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Астрахань, 414004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│(8512) 49-67-82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│Астраханской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  │Управление         │ул. Гагарина, д. 6 "а",│31.rsoc.ru  │rsockanc31@rsoc.ru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Белгород, 308007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│(4722) 31-53-77,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│(4722) 31-53-77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│Белгородской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  │Управление         │ул. К. Маркса, д. 9,   │32.rsoc.ru  │rsockanc32@rsoc.ru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Брянск, 241050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│(4832) 74-10-85,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│(4832) 74-10-85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│Брянской области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  │Управление         │ул. 1-я Пионерская,    │33.rsoc.ru  │rsockanc33@rsoc.ru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92, г. Владимир,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│600017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│(4922) 23-03-53,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│(4922) 43-17-17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│Владимирской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  │Управление         │ул. Мира, 9,           │34.rsoc.ru  │rsockanc34@rsoc.ru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Волгоград, 400131;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│почтовый 400066,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│а/я 60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│(8442) 33-43-34,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│33-36-55,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│(8442) 33-36-55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│Волгоградской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│9  │Управление         │ул. Некрасова, д. 34 А,│35.rsoc.ru  │rsockanc35@rsoc.ru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Вологда, 160019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│(8172) 54-89-20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│(8172) 54-84-94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│Вологодской области│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│10 │Управление         │ул. Куцыгина, д. 29А,  │36.rsoc.ru  │rsockanc36@rsoc.ru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Воронеж, 394006,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│а/я 274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│(4732) 36-43-43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│(4732) 36-43-43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│Воронежской области│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│11 │Управление         │ул. Подгорбунского,    │75.rsoc.ru  │rsockanc75@rsoc.ru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9, г. Чита, 672027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│(3022) 32-30-47,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│26-55-10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│(3022) 26-19-83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│Забайкальскому краю│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│12 │Управление         │пр-т Ленина, д. 17, оф.│37.rsoc.ru  │rsockanc37@rsoc.ru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│335, г. Иваново,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│153000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│(4932) 41-00-55,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│(4932) 41-00-49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│Ивановской области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│13 │Управление         │ул. Халтурина, д. 7,   │38.rsoc.ru  │rsockanc38@rsoc.ru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Иркутск, 664011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│(3952) 25-50-93,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│34-19-91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│Иркутской области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│14 │Управление         │пр. Шогенцукова, д. 14,│07.rsoc.ru  │rsockanc07@rsoc.ru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Нальчик, КБР, 360000│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│(8662) 42-22-21,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│42-40-80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│Кабардино-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│Балкарской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│15 │Управление         │ул. Коммунальная, д. 4,│39.rsoc.ru  │rsockanc39@rsoc.ru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Калининград, 236000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│(4012) 45-15-50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│(4012) 93-00-82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│Калининградской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│16 │Управление         │ул. Дзержинского,      │40.rsoc.ru  │rsockanc40@rsoc.ru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1/46, г. Калуга,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│248600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│(4842) 59-00-59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│(4842) 59-00-59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│Калужской области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│17 │Управление         │ул. Владивостокская,   │41.rsoc.ru  │rsockanc41@rsoc.ru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31,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│г. Петропавловск-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│Камчатский, 683024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│(4152) 41-08-37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│(4152) 41-06-36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│Камчатскому краю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│18 │Управление         │ул. Кавказская, д. 19, │09.rsoc.ru  │rsockanc09@rsoc.ru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Черкесск,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│Карачаево-Черкесская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│Республика, 369000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│(7822) 26-42-92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│Карачаево-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│Черкесской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│19 │Управление         │ул. Сарыгина, д. 7,    │42.rsoc.ru  │rsockanc42@rsoc.ru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Кемерово, 650025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│(3842) 36-90-03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│(3842) 36-49-24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│Кемеровской области│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│20 │Управление         │ул. Комсомольская, д.  │43.rsoc.ru  │rsockanc43@rsoc.ru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│Федеральной службы │43, г. Киров, 610001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│(8332) 63-39-00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│(8332) 54-37-28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до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│Кировской области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│21 │Управление         │мкр. Паново, д. 36,    │44.rsoc.ru  │rsockanc44@rsoc.ru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Кострома, 156010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│(4942) 43-33-23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│(4942) 33-65-61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│Костромской области│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│22 │Управление         │ул. Маяковского,       │23.rsoc.ru  │rsockanc23@rsoc.ru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158, г. Краснодар,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│350001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│(861) 233-37-14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│(861) 239-31-36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│Краснодарскому краю│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 Республике Адыгея│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│(Адыгея)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│23 │Управление         │ул. Новосибирская,     │24.rsoc.ru  │rsockanc24@rsoc.ru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64-а, г. Красноярск,│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│660028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│(3912) 44-19-09,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│65-39-84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│Красноярскому краю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│24 │Управление         │ул. Климова, д. 60,    │45.rsoc.ru  │rsockanc45@rsoc.ru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Курган, 640000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│(3522) 41-76-26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│(3522) 41-77-37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│Курганской области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│25 │Управление         │Красная площадь, д. 8, │46.rsoc.ru  │rsockanc46@rsoc.ru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Курск, 305000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│(4712) 56-26-33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│(4712) 56-12-03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│Курской области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│26 │Управление         │пер. Попова, д. 5,     │48.rsoc.ru  │rsockanc48@rsoc.ru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Липецк, 398016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│(4742) 35-66-00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│(4742) 34-14-58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│Липецкой области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 │Управление         │ул. Пролетарская, д.   │49.rsoc.ru  │rsockanc49@rsoc.ru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│68, г. Магадан, 685030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│(413-2) 6-2-27-18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│(413-2) 6-2-54-36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│Магаданской области│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│и Чукотскому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│автономному округу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│28 │Управление         │Старокаширское шоссе,  │77.rsoc.ru  │rsockanc77@rsoc.ru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2, корп. 10, ГСП-7,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│Москва, 115998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│(495) 957-08-20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│(495) 957-08-48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│Москве и Московской│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│29 │Управление         │пер. Русанова, д. 10,  │51.rsoc.ru  │rsockanc51@rsoc.ru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Мурманск, 183038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│(8152) 45-54-30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│(8152) 55-01-00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│Мурманской области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│30 │Управление         │Зеленский съезд, д. 4, │52.rsoc.ru  │rsockanc52@rsoc.ru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│ГСП-5, г. Нижний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│Новгород, 603001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│(831) 4303317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│(831) 4308339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│Нижегородской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│31 │Управление         │ул. Славная, д. 48А,   │53.rsoc.ru  │rsockanc53@rsoc.ru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Великий Новгород,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│173000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│(8162) 67-16-74,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│66-32-01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│(8162) 67-16-70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│Новгородской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│32 │Управление         │ул. Советская, д. 33,  │54.rsoc.ru  │rsockanc54@rsoc.ru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Новосибирск, 630099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│(383) 227-14-41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│(383) 219-11-76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│Новосибирской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│33 │Управление         │ул. Куйбышева, д. 79,  │55.rsoc.ru  │rsockanc55@rsoc.ru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Омск, 644001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│(3812) 37-12-08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│Омской области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│34 │Управление         │Телевизионный пер.,    │56.rsoc.ru  │rsockanc56@rsoc.ru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3/1, г. Оренбург,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│460024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│(3532) 56-00-72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│(3532) 56-00-94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│Оренбургской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│35 │Управление         │ул. Красина, д. 7,     │57.rsoc.ru  │rsockanc57@rsoc.ru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Орел, 302001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│по надзору в сфере │(486 2) 43-04-24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│(486 2) 43-04-24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│Орловской области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│36 │Управление         │ул. Карпинского, д. 12,│58.rsoc.ru  │rsockanc58@rsoc.ru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Пенза, 440011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│(841-2) 48-79-79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│Пензенской области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│37 │Управление         │ул. Ленина, д. 68,     │59.rsoc.ru  │rsockanc59@rsoc.ru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Пермь, 614096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│(342) 236-16-33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│(342) 236-26-49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│Пермскому краю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│38 │Управление         │ул. Беломорская, 18,   │25.rsoc.ru  │rsockanc25@rsoc.ru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Владивосток, 690022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│(4232) 37-43-53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│(4232) 37-50-46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│Приморскому краю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│39 │Управление         │ул. Советская, д. 49,  │60.rsoc.ru  │rsockanc60@rsoc.ru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Псков, 180004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│(811-2) 66-84-93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│(811-2) 66-01-19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│Псковской области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│40 │Управление         │Коммунистический пр.,  │04.rsoc.ru  │rsockanc04@rsoc.ru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61, г. Горно-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│Алтайск, Республика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│Алтай, 649006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│(388 22) 230-80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│(388 22) 231-81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Алтай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│41 │Управление         │ул. 50 лет Октября,    │02.rsoc.ru  │rsockanc02@rsoc.ru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20, корп. 1,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│г. Уфа, 450005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│(347) 251-50-51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│(347) 251-50-40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│Башкортостан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│42 │Управление         │ул. Красноармейская,   │03.rsoc.ru  │rsockanc03@rsoc.ru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│20, г. Улан-Удэ,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│670034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│(301-2) 44-88-22,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│44-25-16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│(301-2) 44-69-99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Бурятия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│43 │Управление         │ул. С. Стальского, 2,  │05.rsoc.ru  │rsockanc05@rsoc.ru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│Федеральной службы │г. Махачкала, РД,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│367000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│(8722) 68-26-00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│(8722) 67-91-90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Дагестан│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│44 │Управление         │ул. Московская, д. 20, │06.rsoc.ru  │rsockanc06@rsoc.ru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Назрань, Республика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│Ингушетия, 386102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│(87322) 22-26-50,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│22-25-56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│Ингушетия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│45 │Управление         │ул. Ленина, 329,       │08.rsoc.ru  │rsockanc08@rsoc.ru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Элиста, Республика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│Калмыкия, 358000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│(847) 244-03-68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│(847) 244-03-68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Калмыкия│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│46 │Управление         │Первомайский пр.,      │10.rsoc.ru  │rsockanc10@rsoc.ru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30-а,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│г. Петрозаводск,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│Республика Карелия,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│185910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│(8142) 71-70-70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│(8142) 71-70-89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Карелия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│47 │Управление         │ул. Коммунистическая,  │11.rsoc.ru  │rsockanc11@rsoc.ru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17, г. Сыктывкар,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│Республика Коми,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│167981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│(8212) 21-68-00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Коми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│48 │Управление         │пр. Гагарина, д. 8,    │12.rsoc.ru  │rsockanc12@rsoc.ru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Йошкар-Ола,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│Республика Марий Эл,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│424006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│(8362) 63-04-23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│(8362) 45-10-39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Марий Эл│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│49 │Управление         │ул. Коммунистическая,  │13.rsoc.ru  │rsockanc13@rsoc.ru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│89-607, г. Саранск,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│430000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│(834) 247-55-48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│(834) 232-75-21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Мордовия│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│50 │Управление         │ул. Курашова, 22,      │14.rsoc.ru  │rsockanc14@rsoc.ru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Якутск, 677000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│(4112) 42-43-84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│(4112) 34-14-28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Саха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│(Якутия)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│51 │Управление         │ул. Маркуса, 22,       │15.rsoc.ru  │rsockanc15@rsoc.ru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Владикавказ, РСО -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│Алания, 362027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│(8672) 54-32-32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│(8672) 54-54-54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Северная│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│Осетия - Алания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│52 │Управление         │ул. Гарифьянова, 28а,  │16.rsoc.ru  │rsockanc16@rsoc.ru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Казань, 420138, а/я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│25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│(843) 224-21-21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│(843) 228-59-05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│Татарстан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│(Татарстан)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│53 │Управление         │ул. Дружба, д. 156,    │17.rsoc.ru  │rsockanc17@rsoc.ru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Кызыл, 667000, а/я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│53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│(39422) 2-09-90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│(39422) 2-09-91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Тыва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│54 │Управление         │ул. Щетинкина, 20,     │19.rsoc.ru  │rsockanc19@rsoc.ru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Абакан, Республика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│Хакасия, 655017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│(3902) 23-98-18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Хакасия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│55 │Управление         │ул. Металлургическая,  │61.rsoc.ru  │rsockanc61@rsoc.ru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113/46, г. Ростов-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│на-Дону, 344029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│(863) 218-65-73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│(863) 211-12-12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│Ростовской области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│56 │Управление         │ул. Ленинского         │62.rsoc.ru  │rsockanc62@rsoc.ru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│Комсомола, д. 15,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│г. Рязань, 390005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│(4912) 76-35-30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│(4912) 21-52-03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│Рязанской области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│57 │Управление         │ул. Аэродромная, д.    │63.rsoc.ru  │rsockanc63@rsoc.ru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│45, г. Самара, 443099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│(846) 332-53-26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│(846) 270-44-00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│Самарской области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│58 │Управление         │ул. Галерная, д. 27,   │78.rsoc.ru  │rsockanc78@rsoc.ru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│Санкт-Петербург, BOX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│1048, 190000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│(812) 571-72-17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│(812) 571-27-31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│Санкт-Петербургу и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│Ленинградской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│59 │Управление         │ул. Жуковского, д. 19, │64.rsoc.ru  │rsockanc64@rsoc.ru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Саратов, 410010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│(845-2) 64-91-57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│(845-2) 64-93-38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│Саратовской области│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│60 │Управление         │ул. Дзержинского, д.   │65.rsoc.ru  │rsockanc65@rsoc.ru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│38, г. Южно-Сахалинск,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│693020,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│а/я 43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│(4242) 74-46-44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│(4242) 77-19-15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│Сахалинской области│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│61 │Управление         │пр. Ленина, 39, г.     │66.rsoc.ru  │rsockanc66@rsoc.ru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│Екатеринбург, 620000,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│а/я 337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│(343) 359-01-00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│(343) 359-01-59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│Свердловской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│62 │Управление         │ул. Нахимова, д. 21,   │67.rsoc.ru  │rsockanc67@rsoc.ru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Смоленск, 214025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│(4812) 35-39-53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│(4812) 35-50-20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│Смоленской области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│63 │Управление         │ул. Тухачевского,      │26.rsoc.ru  │rsockanc26@rsoc.ru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8, г. Ставрополь,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│355040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│(8652) 72-35-36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│(8652) 73-15-35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│Ставропольскому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│краю    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│64 │Управление         │ул. Советская, 182,    │68.rsoc.ru  │rsockanc68@rsoc.ru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Тамбов, 392000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│(4752) 56-06-57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│(4752) 56-16-55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│Тамбовской области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│65 │Управление         │ул. Трехсвятская,      │69.rsoc.ru  │rsockanc69@rsoc.ru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6, г. Тверь, 170000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│(4822) 35-81-31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│(4822) 35-81-90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│Тверской области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│66 │Управление         │ул. Енисейская, 23/1,  │70.rsoc.ru  │rsockanc70@rsoc.ru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Томск, 634041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│по надзору в сфере │(3822) 31-01-11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│(3822) 31-01-11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│Томской области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│67 │Управление         │ул. Смидович, д. 1-А,  │71.rsoc.ru  │rsockanc71@rsoc.ru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Тула, 300600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│(4872) 33-13-85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│(4872) 33-26-26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│Тульской области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│68 │Управление         │ул. Республики, 12,    │72.rsoc.ru  │rsockanc72@rsoc.ru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Тюмень, 625003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│(3452) 46-86-39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│(3452) 24-12-36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│Тюменской области,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│Ханты-Мансийскому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│автономному округу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│- Югре и и Ямало-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│Ненецкому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│автономному округу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│69 │Управление         │ул. 5-я Подлесная,     │18.rsoc.ru  │rsockanc18@rsoc.ru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12а, г. Ижевск,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│426069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│(3412) 58-66-44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│(3412) 51-19-87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│Удмуртской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│70 │Управление         │ул. К. Маркса, 33/2,   │73.rsoc.ru  │rsockanc73@rsoc.ru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Ульяновск, 432071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│(8422) 44-65-55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│(8422) 41-17-79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│Ульяновской области│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│71 │Управление         │ул. Ленина, д. 4,      │27.rsoc.ru  │rsockanc27@rsoc.ru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Хабаровск, 680000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│(4212) 41-72-70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│(4212) 41-72-88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│Хабаровскому краю и│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│Еврейской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│автономной области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│72 │Управление         │ул. Цвиллинга, 22,     │74.rsoc.ru  │rsockanc74@rsoc.ru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Челябинск, 454000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│(351) 263-91-09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│(351) 263-91-09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│Челябинской области│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│73 │Управление         │пр. Исаева, 36,        │20.rsoc.ru  │rsockanc20@rsoc.ru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Грозный, 364024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│(8712) 22-31-24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│(8712) 22-31-24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│Чеченской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│74 │Управление         │ул. Гладкова, д. 7Б,   │21.rsoc.ru  │rsockanc21@rsoc.ru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Чебоксары, 428020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│(8352) 66-73-25,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│факс: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│(8352) 66-73-25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│Чувашской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-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│Чувашии 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│75 │Управление         │ул. Кирова, д. 7,      │76.rsoc.ru  │rsockanc76@rsoc.ru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│г. Ярославль, 150000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│(4852) 30-49-20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│(4852) 30-54-08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│коммуникаций по    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│Ярославской области│                       │            │                        │</w:t>
      </w:r>
    </w:p>
    <w:p w:rsidR="007644B5" w:rsidRDefault="007644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└───┴───────────────────┴───────────────────────┴────────────┴────────────────────────┘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pStyle w:val="ConsPlusNonformat"/>
        <w:widowControl/>
      </w:pPr>
      <w:r>
        <w:t xml:space="preserve">                         Наименование территориального органа Роскомнадзора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                       ОБРАЗЕЦ ЗАЯВЛЕНИЯ</w:t>
      </w:r>
    </w:p>
    <w:p w:rsidR="007644B5" w:rsidRDefault="007644B5">
      <w:pPr>
        <w:pStyle w:val="ConsPlusNonformat"/>
        <w:widowControl/>
      </w:pPr>
      <w:r>
        <w:t xml:space="preserve">           на внесение изменений в реестр плательщиков страховых</w:t>
      </w:r>
    </w:p>
    <w:p w:rsidR="007644B5" w:rsidRDefault="007644B5">
      <w:pPr>
        <w:pStyle w:val="ConsPlusNonformat"/>
        <w:widowControl/>
      </w:pPr>
      <w:r>
        <w:t xml:space="preserve">         взносов в государственные внебюджетные фонды - российских</w:t>
      </w:r>
    </w:p>
    <w:p w:rsidR="007644B5" w:rsidRDefault="007644B5">
      <w:pPr>
        <w:pStyle w:val="ConsPlusNonformat"/>
        <w:widowControl/>
      </w:pPr>
      <w:r>
        <w:t xml:space="preserve">               организаций и индивидуальных предпринимателей</w:t>
      </w:r>
    </w:p>
    <w:p w:rsidR="007644B5" w:rsidRDefault="007644B5">
      <w:pPr>
        <w:pStyle w:val="ConsPlusNonformat"/>
        <w:widowControl/>
      </w:pPr>
      <w:r>
        <w:t xml:space="preserve">                 по производству, выпуску в свет (в эфир)</w:t>
      </w:r>
    </w:p>
    <w:p w:rsidR="007644B5" w:rsidRDefault="007644B5">
      <w:pPr>
        <w:pStyle w:val="ConsPlusNonformat"/>
        <w:widowControl/>
      </w:pPr>
      <w:r>
        <w:t xml:space="preserve">                          и (или) изданию средств</w:t>
      </w:r>
    </w:p>
    <w:p w:rsidR="007644B5" w:rsidRDefault="007644B5">
      <w:pPr>
        <w:pStyle w:val="ConsPlusNonformat"/>
        <w:widowControl/>
      </w:pPr>
      <w:r>
        <w:t xml:space="preserve">                            массовой информации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1. Плательщик</w:t>
      </w:r>
    </w:p>
    <w:p w:rsidR="007644B5" w:rsidRDefault="007644B5">
      <w:pPr>
        <w:pStyle w:val="ConsPlusNonformat"/>
        <w:widowControl/>
      </w:pPr>
      <w:r>
        <w:t xml:space="preserve">    для   юридических  лиц  указать  наименование,  организационно-правовую</w:t>
      </w:r>
    </w:p>
    <w:p w:rsidR="007644B5" w:rsidRDefault="007644B5">
      <w:pPr>
        <w:pStyle w:val="ConsPlusNonformat"/>
        <w:widowControl/>
      </w:pPr>
      <w:r>
        <w:t>форму, адрес с почтовым индексом, телефон, факс;</w:t>
      </w:r>
    </w:p>
    <w:p w:rsidR="007644B5" w:rsidRDefault="007644B5">
      <w:pPr>
        <w:pStyle w:val="ConsPlusNonformat"/>
        <w:widowControl/>
      </w:pPr>
      <w:r>
        <w:t xml:space="preserve">    для  индивидуальных  предпринимателей  указать  ФИО,  адрес  с почтовым</w:t>
      </w:r>
    </w:p>
    <w:p w:rsidR="007644B5" w:rsidRDefault="007644B5">
      <w:pPr>
        <w:pStyle w:val="ConsPlusNonformat"/>
        <w:widowControl/>
      </w:pPr>
      <w:r>
        <w:t>индексом, телефон</w:t>
      </w:r>
    </w:p>
    <w:p w:rsidR="007644B5" w:rsidRDefault="007644B5">
      <w:pPr>
        <w:pStyle w:val="ConsPlusNonformat"/>
        <w:widowControl/>
      </w:pPr>
      <w:r>
        <w:t>___________________________________________________________________________</w:t>
      </w:r>
    </w:p>
    <w:p w:rsidR="007644B5" w:rsidRDefault="007644B5">
      <w:pPr>
        <w:pStyle w:val="ConsPlusNonformat"/>
        <w:widowControl/>
      </w:pPr>
      <w:r>
        <w:t>___________________________________________________________________________</w:t>
      </w:r>
    </w:p>
    <w:p w:rsidR="007644B5" w:rsidRDefault="007644B5">
      <w:pPr>
        <w:pStyle w:val="ConsPlusNonformat"/>
        <w:widowControl/>
      </w:pPr>
      <w:r>
        <w:t>2. Основной государственный регистрационный номер _________________________</w:t>
      </w:r>
    </w:p>
    <w:p w:rsidR="007644B5" w:rsidRDefault="007644B5">
      <w:pPr>
        <w:pStyle w:val="ConsPlusNonformat"/>
        <w:widowControl/>
      </w:pPr>
      <w:r>
        <w:t>3. Регистрационный номер в Пенсионном фонде Российской Федерации</w:t>
      </w:r>
    </w:p>
    <w:p w:rsidR="007644B5" w:rsidRDefault="007644B5">
      <w:pPr>
        <w:pStyle w:val="ConsPlusNonformat"/>
        <w:widowControl/>
      </w:pPr>
      <w:r>
        <w:t>___________________________________________________________________________</w:t>
      </w:r>
    </w:p>
    <w:p w:rsidR="007644B5" w:rsidRDefault="007644B5">
      <w:pPr>
        <w:pStyle w:val="ConsPlusNonformat"/>
        <w:widowControl/>
      </w:pPr>
      <w:r>
        <w:t>4. Индивидуальный номер налогоплательщика</w:t>
      </w:r>
    </w:p>
    <w:p w:rsidR="007644B5" w:rsidRDefault="007644B5">
      <w:pPr>
        <w:pStyle w:val="ConsPlusNonformat"/>
        <w:widowControl/>
      </w:pPr>
      <w:r>
        <w:t>___________________________________________________________________________</w:t>
      </w:r>
    </w:p>
    <w:p w:rsidR="007644B5" w:rsidRDefault="007644B5">
      <w:pPr>
        <w:pStyle w:val="ConsPlusNonformat"/>
        <w:widowControl/>
      </w:pPr>
      <w:r>
        <w:t>5.  Сведения  о  том,  в  отношении   каких   СМИ   заявитель  осуществляет</w:t>
      </w:r>
    </w:p>
    <w:p w:rsidR="007644B5" w:rsidRDefault="007644B5">
      <w:pPr>
        <w:pStyle w:val="ConsPlusNonformat"/>
        <w:widowControl/>
      </w:pPr>
      <w:r>
        <w:t xml:space="preserve">производство,   выпуск   в  свет  (в  эфир)  и  (или)  издание  </w:t>
      </w:r>
      <w:hyperlink r:id="rId36" w:history="1">
        <w:r>
          <w:rPr>
            <w:color w:val="0000FF"/>
          </w:rPr>
          <w:t>&lt;*&gt;</w:t>
        </w:r>
      </w:hyperlink>
      <w:r>
        <w:t xml:space="preserve">  (Форма</w:t>
      </w:r>
    </w:p>
    <w:p w:rsidR="007644B5" w:rsidRDefault="007644B5">
      <w:pPr>
        <w:pStyle w:val="ConsPlusNonformat"/>
        <w:widowControl/>
      </w:pPr>
      <w:r>
        <w:t>распространения,  наименование  СМИ, номер свидетельства о регистрации СМИ,</w:t>
      </w:r>
    </w:p>
    <w:p w:rsidR="007644B5" w:rsidRDefault="007644B5">
      <w:pPr>
        <w:pStyle w:val="ConsPlusNonformat"/>
        <w:widowControl/>
      </w:pPr>
      <w:r>
        <w:lastRenderedPageBreak/>
        <w:t>дата регистрации, учредитель (соучредители))</w:t>
      </w:r>
    </w:p>
    <w:p w:rsidR="007644B5" w:rsidRDefault="007644B5">
      <w:pPr>
        <w:pStyle w:val="ConsPlusNonformat"/>
        <w:widowControl/>
      </w:pPr>
      <w:r>
        <w:t>1) ________________________________________________________________________</w:t>
      </w:r>
    </w:p>
    <w:p w:rsidR="007644B5" w:rsidRDefault="007644B5">
      <w:pPr>
        <w:pStyle w:val="ConsPlusNonformat"/>
        <w:widowControl/>
      </w:pPr>
      <w:r>
        <w:t>2) ________________________________________________________________________</w:t>
      </w:r>
    </w:p>
    <w:p w:rsidR="007644B5" w:rsidRDefault="007644B5">
      <w:pPr>
        <w:pStyle w:val="ConsPlusNonformat"/>
        <w:widowControl/>
      </w:pPr>
      <w:r>
        <w:t>6. Причина внесения изменений в сведения о плательщике в реестр</w:t>
      </w:r>
    </w:p>
    <w:p w:rsidR="007644B5" w:rsidRDefault="007644B5">
      <w:pPr>
        <w:pStyle w:val="ConsPlusNonformat"/>
        <w:widowControl/>
      </w:pPr>
      <w:r>
        <w:t>___________________________________________________________________________</w:t>
      </w:r>
    </w:p>
    <w:p w:rsidR="007644B5" w:rsidRDefault="007644B5">
      <w:pPr>
        <w:pStyle w:val="ConsPlusNonformat"/>
        <w:widowControl/>
      </w:pPr>
      <w:r>
        <w:t>Контактная информация (для уведомления о результатах рассмотрения)</w:t>
      </w:r>
    </w:p>
    <w:p w:rsidR="007644B5" w:rsidRDefault="007644B5">
      <w:pPr>
        <w:pStyle w:val="ConsPlusNonformat"/>
        <w:widowControl/>
      </w:pPr>
      <w:r>
        <w:t>Адрес _____________________________________________________________________</w:t>
      </w:r>
    </w:p>
    <w:p w:rsidR="007644B5" w:rsidRDefault="007644B5">
      <w:pPr>
        <w:pStyle w:val="ConsPlusNonformat"/>
        <w:widowControl/>
      </w:pPr>
      <w:r>
        <w:t>Телефон ______________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Приложения:</w:t>
      </w:r>
    </w:p>
    <w:p w:rsidR="007644B5" w:rsidRDefault="007644B5">
      <w:pPr>
        <w:pStyle w:val="ConsPlusNonformat"/>
        <w:widowControl/>
      </w:pPr>
      <w:r>
        <w:t>1.   нотариально  заверенные  копии   свидетельств   о   регистрации   СМИ,</w:t>
      </w:r>
    </w:p>
    <w:p w:rsidR="007644B5" w:rsidRDefault="007644B5">
      <w:pPr>
        <w:pStyle w:val="ConsPlusNonformat"/>
        <w:widowControl/>
      </w:pPr>
      <w:r>
        <w:t>указанные  в  заявлении  (в  случае отсутствия нотариально заверенной копии</w:t>
      </w:r>
    </w:p>
    <w:p w:rsidR="007644B5" w:rsidRDefault="007644B5">
      <w:pPr>
        <w:pStyle w:val="ConsPlusNonformat"/>
        <w:widowControl/>
      </w:pPr>
      <w:r>
        <w:t>- предоставление оригинала);</w:t>
      </w:r>
    </w:p>
    <w:p w:rsidR="007644B5" w:rsidRDefault="007644B5">
      <w:pPr>
        <w:pStyle w:val="ConsPlusNonformat"/>
        <w:widowControl/>
      </w:pPr>
      <w:r>
        <w:t>2.  Устав  редакции, договора о производстве,  выпуске  в свет  (в эфир)  и</w:t>
      </w:r>
    </w:p>
    <w:p w:rsidR="007644B5" w:rsidRDefault="007644B5">
      <w:pPr>
        <w:pStyle w:val="ConsPlusNonformat"/>
        <w:widowControl/>
      </w:pPr>
      <w:r>
        <w:t>(или)   издании   средства   массовой   информации   или  иного  документа,</w:t>
      </w:r>
    </w:p>
    <w:p w:rsidR="007644B5" w:rsidRDefault="007644B5">
      <w:pPr>
        <w:pStyle w:val="ConsPlusNonformat"/>
        <w:widowControl/>
      </w:pPr>
      <w:r>
        <w:t>подтверждающего,  что  производство, выпуск в свет (в эфир) и (или) издание</w:t>
      </w:r>
    </w:p>
    <w:p w:rsidR="007644B5" w:rsidRDefault="007644B5">
      <w:pPr>
        <w:pStyle w:val="ConsPlusNonformat"/>
        <w:widowControl/>
      </w:pPr>
      <w:r>
        <w:t>средства   массовой  информации,  указанного  в  заявлении,  осуществляется</w:t>
      </w:r>
    </w:p>
    <w:p w:rsidR="007644B5" w:rsidRDefault="007644B5">
      <w:pPr>
        <w:pStyle w:val="ConsPlusNonformat"/>
        <w:widowControl/>
      </w:pPr>
      <w:r>
        <w:t>плательщиком,   подавшим  заявление  (в  случае  отсутствия  -  нотариально</w:t>
      </w:r>
    </w:p>
    <w:p w:rsidR="007644B5" w:rsidRDefault="007644B5">
      <w:pPr>
        <w:pStyle w:val="ConsPlusNonformat"/>
        <w:widowControl/>
      </w:pPr>
      <w:r>
        <w:t>заверенные копии).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Плательщик                     Печать                  Подпись</w:t>
      </w:r>
    </w:p>
    <w:p w:rsidR="007644B5" w:rsidRDefault="007644B5">
      <w:pPr>
        <w:pStyle w:val="ConsPlusNonformat"/>
        <w:widowControl/>
      </w:pPr>
      <w:r>
        <w:t xml:space="preserve">                                организации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Для юридического лица</w:t>
      </w:r>
    </w:p>
    <w:p w:rsidR="007644B5" w:rsidRDefault="007644B5">
      <w:pPr>
        <w:pStyle w:val="ConsPlusNonformat"/>
        <w:widowControl/>
      </w:pPr>
      <w:r>
        <w:t>- ФИО и должность</w:t>
      </w:r>
    </w:p>
    <w:p w:rsidR="007644B5" w:rsidRDefault="007644B5">
      <w:pPr>
        <w:pStyle w:val="ConsPlusNonformat"/>
        <w:widowControl/>
      </w:pPr>
      <w:r>
        <w:t>руководителя</w:t>
      </w:r>
    </w:p>
    <w:p w:rsidR="007644B5" w:rsidRDefault="007644B5">
      <w:pPr>
        <w:pStyle w:val="ConsPlusNonformat"/>
        <w:widowControl/>
      </w:pPr>
      <w:r>
        <w:t>организации</w:t>
      </w:r>
    </w:p>
    <w:p w:rsidR="007644B5" w:rsidRDefault="007644B5">
      <w:pPr>
        <w:pStyle w:val="ConsPlusNonformat"/>
        <w:widowControl/>
      </w:pPr>
      <w:r>
        <w:t>Для индивидуального</w:t>
      </w:r>
    </w:p>
    <w:p w:rsidR="007644B5" w:rsidRDefault="007644B5">
      <w:pPr>
        <w:pStyle w:val="ConsPlusNonformat"/>
        <w:widowControl/>
      </w:pPr>
      <w:r>
        <w:t>предпринимателя -</w:t>
      </w:r>
    </w:p>
    <w:p w:rsidR="007644B5" w:rsidRDefault="007644B5">
      <w:pPr>
        <w:pStyle w:val="ConsPlusNonformat"/>
        <w:widowControl/>
      </w:pPr>
      <w:r>
        <w:t>ФИО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Дата</w:t>
      </w:r>
    </w:p>
    <w:p w:rsidR="007644B5" w:rsidRDefault="007644B5">
      <w:pPr>
        <w:pStyle w:val="ConsPlusNonformat"/>
        <w:widowControl/>
      </w:pPr>
      <w:r>
        <w:t>"__" ____________ г.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pStyle w:val="ConsPlusNonformat"/>
        <w:widowControl/>
        <w:ind w:firstLine="540"/>
        <w:jc w:val="both"/>
      </w:pPr>
      <w:r>
        <w:t>--------------------------------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Ни одно из указанных СМИ не является рекламным или эротическим в соответствии с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средствах массовой информации" и свидетельством о регистрации СМИ. В отношении иных СМИ страхователь деятельность по производству, выпуску в свет (в эфир) и изданию не осуществляет.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pStyle w:val="ConsPlusNonformat"/>
        <w:widowControl/>
      </w:pPr>
      <w:r>
        <w:t xml:space="preserve">                       ____________________________________________________</w:t>
      </w:r>
    </w:p>
    <w:p w:rsidR="007644B5" w:rsidRDefault="007644B5">
      <w:pPr>
        <w:pStyle w:val="ConsPlusNonformat"/>
        <w:widowControl/>
      </w:pPr>
      <w:r>
        <w:t xml:space="preserve">                       (наименование территориального органа Роскомнадзора)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                                                                   от</w:t>
      </w:r>
    </w:p>
    <w:p w:rsidR="007644B5" w:rsidRDefault="007644B5">
      <w:pPr>
        <w:pStyle w:val="ConsPlusNonformat"/>
        <w:widowControl/>
      </w:pPr>
      <w:r>
        <w:t xml:space="preserve">                                      _____________________________________</w:t>
      </w:r>
    </w:p>
    <w:p w:rsidR="007644B5" w:rsidRDefault="007644B5">
      <w:pPr>
        <w:pStyle w:val="ConsPlusNonformat"/>
        <w:widowControl/>
      </w:pPr>
      <w:r>
        <w:t xml:space="preserve">                                         (полное наименование заявителя)</w:t>
      </w:r>
    </w:p>
    <w:p w:rsidR="007644B5" w:rsidRDefault="007644B5">
      <w:pPr>
        <w:pStyle w:val="ConsPlusNonformat"/>
        <w:widowControl/>
      </w:pPr>
      <w:r>
        <w:t xml:space="preserve">                                      _____________________________________</w:t>
      </w:r>
    </w:p>
    <w:p w:rsidR="007644B5" w:rsidRDefault="007644B5">
      <w:pPr>
        <w:pStyle w:val="ConsPlusNonformat"/>
        <w:widowControl/>
      </w:pPr>
      <w:r>
        <w:t xml:space="preserve">                                           (почтовый адрес заявителя)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                       ОБРАЗЕЦ ЗАЯВЛЕНИЯ</w:t>
      </w:r>
    </w:p>
    <w:p w:rsidR="007644B5" w:rsidRDefault="007644B5">
      <w:pPr>
        <w:pStyle w:val="ConsPlusNonformat"/>
        <w:widowControl/>
      </w:pPr>
      <w:r>
        <w:t xml:space="preserve">        О ПРЕДОСТАВЛЕНИИ ВЫПИСКИ ИЗ РЕЕСТРА ПЛАТЕЛЬЩИКОВ СТРАХОВЫХ</w:t>
      </w:r>
    </w:p>
    <w:p w:rsidR="007644B5" w:rsidRDefault="007644B5">
      <w:pPr>
        <w:pStyle w:val="ConsPlusNonformat"/>
        <w:widowControl/>
      </w:pPr>
      <w:r>
        <w:t xml:space="preserve">               ВЗНОСОВ В ГОСУДАРСТВЕННЫЕ ВНЕБЮДЖЕТНЫЕ ФОНДЫ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Прошу  выдать  выписку  из  реестра  плательщиков  страховых  взносов в</w:t>
      </w:r>
    </w:p>
    <w:p w:rsidR="007644B5" w:rsidRDefault="007644B5">
      <w:pPr>
        <w:pStyle w:val="ConsPlusNonformat"/>
        <w:widowControl/>
      </w:pPr>
      <w:r>
        <w:t>государственные внебюджетные фонды о ______________________________________</w:t>
      </w:r>
    </w:p>
    <w:p w:rsidR="007644B5" w:rsidRDefault="007644B5">
      <w:pPr>
        <w:pStyle w:val="ConsPlusNonformat"/>
        <w:widowControl/>
      </w:pPr>
      <w:r>
        <w:t xml:space="preserve">                                       (полное наименование плательщика)</w:t>
      </w:r>
    </w:p>
    <w:p w:rsidR="007644B5" w:rsidRDefault="007644B5">
      <w:pPr>
        <w:pStyle w:val="ConsPlusNonformat"/>
        <w:widowControl/>
      </w:pPr>
      <w:r>
        <w:t>____________________.</w:t>
      </w:r>
    </w:p>
    <w:p w:rsidR="007644B5" w:rsidRDefault="007644B5">
      <w:pPr>
        <w:pStyle w:val="ConsPlusNonformat"/>
        <w:widowControl/>
      </w:pPr>
      <w:r>
        <w:t xml:space="preserve"> (ОГРН плательщика)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________________________________  ___________  _____________</w:t>
      </w:r>
    </w:p>
    <w:p w:rsidR="007644B5" w:rsidRDefault="007644B5">
      <w:pPr>
        <w:pStyle w:val="ConsPlusNonformat"/>
        <w:widowControl/>
      </w:pPr>
      <w:r>
        <w:t>(Должность уполномоченного лица)   (подпись)       (ФИО)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pStyle w:val="ConsPlusNonformat"/>
        <w:widowControl/>
      </w:pPr>
      <w:r>
        <w:t xml:space="preserve">                                               ____________________________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                                         ____________________________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                                         ____________________________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ОБРАЗЕЦ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Об отказе во внесении в реестр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Федеральная  служба по надзору в сфере связи, информационных технологий</w:t>
      </w:r>
    </w:p>
    <w:p w:rsidR="007644B5" w:rsidRDefault="007644B5">
      <w:pPr>
        <w:pStyle w:val="ConsPlusNonformat"/>
        <w:widowControl/>
      </w:pPr>
      <w:r>
        <w:t>и массовых коммуникаций (Роскомнадзор) уведомляет Вас об отказе во внесении</w:t>
      </w:r>
    </w:p>
    <w:p w:rsidR="007644B5" w:rsidRDefault="007644B5">
      <w:pPr>
        <w:pStyle w:val="ConsPlusNonformat"/>
        <w:widowControl/>
      </w:pPr>
      <w:r>
        <w:t>в реестр плательщиков.</w:t>
      </w:r>
    </w:p>
    <w:p w:rsidR="007644B5" w:rsidRDefault="007644B5">
      <w:pPr>
        <w:pStyle w:val="ConsPlusNonformat"/>
        <w:widowControl/>
      </w:pPr>
      <w:r>
        <w:t xml:space="preserve">    Причиной(ами) отказа является(ются) ________________________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Приложение: Пакпакет документов на ___ л. в 1 экз.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Руководитель   _____________   ______________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pStyle w:val="ConsPlusNonformat"/>
        <w:widowControl/>
      </w:pPr>
      <w:r>
        <w:t xml:space="preserve">               ФЕДЕРАЛЬНАЯ СЛУЖБА ПО НАДЗОРУ В СФЕРЕ СВЯЗИ,</w:t>
      </w:r>
    </w:p>
    <w:p w:rsidR="007644B5" w:rsidRDefault="007644B5">
      <w:pPr>
        <w:pStyle w:val="ConsPlusNonformat"/>
        <w:widowControl/>
      </w:pPr>
      <w:r>
        <w:t xml:space="preserve">                   ИНФОРМАЦИОННЫХ ТЕХНОЛОГИЙ И МАССОВЫХ</w:t>
      </w:r>
    </w:p>
    <w:p w:rsidR="007644B5" w:rsidRDefault="007644B5">
      <w:pPr>
        <w:pStyle w:val="ConsPlusNonformat"/>
        <w:widowControl/>
      </w:pPr>
      <w:r>
        <w:lastRenderedPageBreak/>
        <w:t xml:space="preserve">                        КОММУНИКАЦИЙ (РОСКОМНАДЗОР)</w:t>
      </w:r>
    </w:p>
    <w:p w:rsidR="007644B5" w:rsidRDefault="007644B5">
      <w:pPr>
        <w:pStyle w:val="ConsPlusNonformat"/>
        <w:widowControl/>
      </w:pPr>
      <w:r>
        <w:t>___________________________________________________________________________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                        ОБРАЗЕЦ ПРИКАЗА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__________________                                         N ______________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                 О внесении сведений в реестр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В  целях реализации требований </w:t>
      </w:r>
      <w:hyperlink r:id="rId38" w:history="1">
        <w:r>
          <w:rPr>
            <w:color w:val="0000FF"/>
          </w:rPr>
          <w:t>пункта 1.2 статьи 58</w:t>
        </w:r>
      </w:hyperlink>
      <w:r>
        <w:t xml:space="preserve"> Федерального закона</w:t>
      </w:r>
    </w:p>
    <w:p w:rsidR="007644B5" w:rsidRDefault="007644B5">
      <w:pPr>
        <w:pStyle w:val="ConsPlusNonformat"/>
        <w:widowControl/>
      </w:pPr>
      <w:r>
        <w:t>от  24  июля  2009  года  N  212-ФЗ  "О страховых взносах в Пенсионный фонд</w:t>
      </w:r>
    </w:p>
    <w:p w:rsidR="007644B5" w:rsidRDefault="007644B5">
      <w:pPr>
        <w:pStyle w:val="ConsPlusNonformat"/>
        <w:widowControl/>
      </w:pPr>
      <w:r>
        <w:t>Российской  Федерации,  Фонд  социального страхования Российской Федерации,</w:t>
      </w:r>
    </w:p>
    <w:p w:rsidR="007644B5" w:rsidRDefault="007644B5">
      <w:pPr>
        <w:pStyle w:val="ConsPlusNonformat"/>
        <w:widowControl/>
      </w:pPr>
      <w:r>
        <w:t>Федеральный  фонд  обязательного медицинского страхования и территориальные</w:t>
      </w:r>
    </w:p>
    <w:p w:rsidR="007644B5" w:rsidRDefault="007644B5">
      <w:pPr>
        <w:pStyle w:val="ConsPlusNonformat"/>
        <w:widowControl/>
      </w:pPr>
      <w:r>
        <w:t>фонды обязательного медицинского страхования" приказываю:</w:t>
      </w:r>
    </w:p>
    <w:p w:rsidR="007644B5" w:rsidRDefault="007644B5">
      <w:pPr>
        <w:pStyle w:val="ConsPlusNonformat"/>
        <w:widowControl/>
      </w:pPr>
      <w:r>
        <w:t xml:space="preserve">    1.  Внести  в  реестр  плательщиков страховых взносов в государственные</w:t>
      </w:r>
    </w:p>
    <w:p w:rsidR="007644B5" w:rsidRDefault="007644B5">
      <w:pPr>
        <w:pStyle w:val="ConsPlusNonformat"/>
        <w:widowControl/>
      </w:pPr>
      <w:r>
        <w:t>внебюджетные    фонды    -    российских   организаций   и   индивидуальных</w:t>
      </w:r>
    </w:p>
    <w:p w:rsidR="007644B5" w:rsidRDefault="007644B5">
      <w:pPr>
        <w:pStyle w:val="ConsPlusNonformat"/>
        <w:widowControl/>
      </w:pPr>
      <w:r>
        <w:t>предпринимателей,  осуществляющих  производство,  выпуск  в свет (в эфир) и</w:t>
      </w:r>
    </w:p>
    <w:p w:rsidR="007644B5" w:rsidRDefault="007644B5">
      <w:pPr>
        <w:pStyle w:val="ConsPlusNonformat"/>
        <w:widowControl/>
      </w:pPr>
      <w:r>
        <w:t>(или) издание средств массовой информации, сведения о плательщиках согласно</w:t>
      </w:r>
    </w:p>
    <w:p w:rsidR="007644B5" w:rsidRDefault="007644B5">
      <w:pPr>
        <w:pStyle w:val="ConsPlusNonformat"/>
        <w:widowControl/>
      </w:pPr>
      <w:hyperlink r:id="rId39" w:history="1">
        <w:r>
          <w:rPr>
            <w:color w:val="0000FF"/>
          </w:rPr>
          <w:t>приложению</w:t>
        </w:r>
      </w:hyperlink>
      <w:r>
        <w:t xml:space="preserve"> в день подписания приказа.</w:t>
      </w:r>
    </w:p>
    <w:p w:rsidR="007644B5" w:rsidRDefault="007644B5">
      <w:pPr>
        <w:pStyle w:val="ConsPlusNonformat"/>
        <w:widowControl/>
      </w:pPr>
      <w:r>
        <w:t xml:space="preserve">    2. Контроль за исполнением настоящего приказа оставляю за собой.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Руководитель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 по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20__ г. N ____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плательщиках, подлежащие внесению в реестр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320"/>
        <w:gridCol w:w="1215"/>
        <w:gridCol w:w="810"/>
        <w:gridCol w:w="2700"/>
      </w:tblGrid>
      <w:tr w:rsidR="007644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плательщика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ОГРН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реестровой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записи       </w:t>
            </w:r>
          </w:p>
        </w:tc>
      </w:tr>
      <w:tr w:rsidR="007644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44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44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44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44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pStyle w:val="ConsPlusNonformat"/>
        <w:widowControl/>
      </w:pPr>
      <w:r>
        <w:t xml:space="preserve">               ФЕДЕРАЛЬНАЯ СЛУЖБА ПО НАДЗОРУ В СФЕРЕ СВЯЗИ,</w:t>
      </w:r>
    </w:p>
    <w:p w:rsidR="007644B5" w:rsidRDefault="007644B5">
      <w:pPr>
        <w:pStyle w:val="ConsPlusNonformat"/>
        <w:widowControl/>
      </w:pPr>
      <w:r>
        <w:t xml:space="preserve">                   ИНФОРМАЦИОННЫХ ТЕХНОЛОГИЙ И МАССОВЫХ</w:t>
      </w:r>
    </w:p>
    <w:p w:rsidR="007644B5" w:rsidRDefault="007644B5">
      <w:pPr>
        <w:pStyle w:val="ConsPlusNonformat"/>
        <w:widowControl/>
      </w:pPr>
      <w:r>
        <w:t xml:space="preserve">                        КОММУНИКАЦИЙ (РОСКОМНАДЗОР)</w:t>
      </w:r>
    </w:p>
    <w:p w:rsidR="007644B5" w:rsidRDefault="007644B5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                        ОБРАЗЕЦ ПРИКАЗА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______________________                                 N __________________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                 О внесении изменений в реестр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В  целях реализации требований </w:t>
      </w:r>
      <w:hyperlink r:id="rId40" w:history="1">
        <w:r>
          <w:rPr>
            <w:color w:val="0000FF"/>
          </w:rPr>
          <w:t>пункта 1.2 статьи 58</w:t>
        </w:r>
      </w:hyperlink>
      <w:r>
        <w:t xml:space="preserve"> Федерального закона</w:t>
      </w:r>
    </w:p>
    <w:p w:rsidR="007644B5" w:rsidRDefault="007644B5">
      <w:pPr>
        <w:pStyle w:val="ConsPlusNonformat"/>
        <w:widowControl/>
      </w:pPr>
      <w:r>
        <w:t>от  24  июля  2009  года  N  212-ФЗ  "О страховых взносах в Пенсионный фонд</w:t>
      </w:r>
    </w:p>
    <w:p w:rsidR="007644B5" w:rsidRDefault="007644B5">
      <w:pPr>
        <w:pStyle w:val="ConsPlusNonformat"/>
        <w:widowControl/>
      </w:pPr>
      <w:r>
        <w:t>Российской  Федерации,  Фонд  социального страхования Российской Федерации,</w:t>
      </w:r>
    </w:p>
    <w:p w:rsidR="007644B5" w:rsidRDefault="007644B5">
      <w:pPr>
        <w:pStyle w:val="ConsPlusNonformat"/>
        <w:widowControl/>
      </w:pPr>
      <w:r>
        <w:t>Федеральный  фонд  обязательного медицинского страхования и территориальные</w:t>
      </w:r>
    </w:p>
    <w:p w:rsidR="007644B5" w:rsidRDefault="007644B5">
      <w:pPr>
        <w:pStyle w:val="ConsPlusNonformat"/>
        <w:widowControl/>
      </w:pPr>
      <w:r>
        <w:t>фонды обязательного медицинского страхования" приказываю:</w:t>
      </w:r>
    </w:p>
    <w:p w:rsidR="007644B5" w:rsidRDefault="007644B5">
      <w:pPr>
        <w:pStyle w:val="ConsPlusNonformat"/>
        <w:widowControl/>
      </w:pPr>
      <w:r>
        <w:t xml:space="preserve">    1.  Внести  в  реестр  плательщиков страховых взносов в государственные</w:t>
      </w:r>
    </w:p>
    <w:p w:rsidR="007644B5" w:rsidRDefault="007644B5">
      <w:pPr>
        <w:pStyle w:val="ConsPlusNonformat"/>
        <w:widowControl/>
      </w:pPr>
      <w:r>
        <w:t>внебюджетные    фонды    -    российских   организаций   и   индивидуальных</w:t>
      </w:r>
    </w:p>
    <w:p w:rsidR="007644B5" w:rsidRDefault="007644B5">
      <w:pPr>
        <w:pStyle w:val="ConsPlusNonformat"/>
        <w:widowControl/>
      </w:pPr>
      <w:r>
        <w:t>предпринимателей,  осуществляющих  производство,  выпуск  в свет (в эфир) и</w:t>
      </w:r>
    </w:p>
    <w:p w:rsidR="007644B5" w:rsidRDefault="007644B5">
      <w:pPr>
        <w:pStyle w:val="ConsPlusNonformat"/>
        <w:widowControl/>
      </w:pPr>
      <w:r>
        <w:t xml:space="preserve">(или) издание  средств массовой информации, изменения согласно </w:t>
      </w:r>
      <w:hyperlink r:id="rId41" w:history="1">
        <w:r>
          <w:rPr>
            <w:color w:val="0000FF"/>
          </w:rPr>
          <w:t>приложению</w:t>
        </w:r>
      </w:hyperlink>
      <w:r>
        <w:t xml:space="preserve"> в</w:t>
      </w:r>
    </w:p>
    <w:p w:rsidR="007644B5" w:rsidRDefault="007644B5">
      <w:pPr>
        <w:pStyle w:val="ConsPlusNonformat"/>
        <w:widowControl/>
      </w:pPr>
      <w:r>
        <w:t>день подписания приказа.</w:t>
      </w:r>
    </w:p>
    <w:p w:rsidR="007644B5" w:rsidRDefault="007644B5">
      <w:pPr>
        <w:pStyle w:val="ConsPlusNonformat"/>
        <w:widowControl/>
      </w:pPr>
      <w:r>
        <w:t xml:space="preserve">    2. Контроль за исполнением настоящего приказа оставляю за собой.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Руководитель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 по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20__ г. N ____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плательщиков, в сведения о которых вносятся изменения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485"/>
        <w:gridCol w:w="3375"/>
        <w:gridCol w:w="675"/>
        <w:gridCol w:w="1350"/>
        <w:gridCol w:w="2295"/>
      </w:tblGrid>
      <w:tr w:rsidR="007644B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реестровой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записи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плательщика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ОГРН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Причина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внесения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СМИ       </w:t>
            </w:r>
          </w:p>
        </w:tc>
      </w:tr>
      <w:tr w:rsidR="007644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44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44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44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44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pStyle w:val="ConsPlusNonformat"/>
        <w:widowControl/>
      </w:pPr>
      <w:r>
        <w:t xml:space="preserve">               ФЕДЕРАЛЬНАЯ СЛУЖБА ПО НАДЗОРУ В СФЕРЕ СВЯЗИ,</w:t>
      </w:r>
    </w:p>
    <w:p w:rsidR="007644B5" w:rsidRDefault="007644B5">
      <w:pPr>
        <w:pStyle w:val="ConsPlusNonformat"/>
        <w:widowControl/>
      </w:pPr>
      <w:r>
        <w:t xml:space="preserve">                   ИНФОРМАЦИОННЫХ ТЕХНОЛОГИЙ И МАССОВЫХ</w:t>
      </w:r>
    </w:p>
    <w:p w:rsidR="007644B5" w:rsidRDefault="007644B5">
      <w:pPr>
        <w:pStyle w:val="ConsPlusNonformat"/>
        <w:widowControl/>
      </w:pPr>
      <w:r>
        <w:lastRenderedPageBreak/>
        <w:t xml:space="preserve">                        КОММУНИКАЦИЙ (РОСКОМНАДЗОР)</w:t>
      </w:r>
    </w:p>
    <w:p w:rsidR="007644B5" w:rsidRDefault="007644B5">
      <w:pPr>
        <w:pStyle w:val="ConsPlusNonformat"/>
        <w:widowControl/>
      </w:pPr>
      <w:r>
        <w:t>___________________________________________________________________________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                        ОБРАЗЕЦ ПРИКАЗА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_______________________                            N ______________________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                   Об исключении из реестра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В  целях реализации требований </w:t>
      </w:r>
      <w:hyperlink r:id="rId42" w:history="1">
        <w:r>
          <w:rPr>
            <w:color w:val="0000FF"/>
          </w:rPr>
          <w:t>пункта 1.2 статьи 58</w:t>
        </w:r>
      </w:hyperlink>
      <w:r>
        <w:t xml:space="preserve"> Федерального закона</w:t>
      </w:r>
    </w:p>
    <w:p w:rsidR="007644B5" w:rsidRDefault="007644B5">
      <w:pPr>
        <w:pStyle w:val="ConsPlusNonformat"/>
        <w:widowControl/>
      </w:pPr>
      <w:r>
        <w:t>от  24  июля  2009  года  N  212-ФЗ  "О страховых взносах в Пенсионный фонд</w:t>
      </w:r>
    </w:p>
    <w:p w:rsidR="007644B5" w:rsidRDefault="007644B5">
      <w:pPr>
        <w:pStyle w:val="ConsPlusNonformat"/>
        <w:widowControl/>
      </w:pPr>
      <w:r>
        <w:t>Российской  Федерации,  Фонд  социального страхования Российской Федерации,</w:t>
      </w:r>
    </w:p>
    <w:p w:rsidR="007644B5" w:rsidRDefault="007644B5">
      <w:pPr>
        <w:pStyle w:val="ConsPlusNonformat"/>
        <w:widowControl/>
      </w:pPr>
      <w:r>
        <w:t>Федеральный  фонд  обязательного медицинского страхования и территориальные</w:t>
      </w:r>
    </w:p>
    <w:p w:rsidR="007644B5" w:rsidRDefault="007644B5">
      <w:pPr>
        <w:pStyle w:val="ConsPlusNonformat"/>
        <w:widowControl/>
      </w:pPr>
      <w:r>
        <w:t>фонды обязательного медицинского страхования" приказываю:</w:t>
      </w:r>
    </w:p>
    <w:p w:rsidR="007644B5" w:rsidRDefault="007644B5">
      <w:pPr>
        <w:pStyle w:val="ConsPlusNonformat"/>
        <w:widowControl/>
      </w:pPr>
      <w:r>
        <w:t xml:space="preserve">    1.    Исключить   из   реестра   плательщиков   страховых   взносов   в</w:t>
      </w:r>
    </w:p>
    <w:p w:rsidR="007644B5" w:rsidRDefault="007644B5">
      <w:pPr>
        <w:pStyle w:val="ConsPlusNonformat"/>
        <w:widowControl/>
      </w:pPr>
      <w:r>
        <w:t>государственные    внебюджетные    фонды   -   российских   организаций   и</w:t>
      </w:r>
    </w:p>
    <w:p w:rsidR="007644B5" w:rsidRDefault="007644B5">
      <w:pPr>
        <w:pStyle w:val="ConsPlusNonformat"/>
        <w:widowControl/>
      </w:pPr>
      <w:r>
        <w:t>индивидуальных предпринимателей, осуществляющих производство, выпуск в свет</w:t>
      </w:r>
    </w:p>
    <w:p w:rsidR="007644B5" w:rsidRDefault="007644B5">
      <w:pPr>
        <w:pStyle w:val="ConsPlusNonformat"/>
        <w:widowControl/>
      </w:pPr>
      <w:r>
        <w:t>(в  эфир)  и  (или)  издание средств массовой информации, в день подписания</w:t>
      </w:r>
    </w:p>
    <w:p w:rsidR="007644B5" w:rsidRDefault="007644B5">
      <w:pPr>
        <w:pStyle w:val="ConsPlusNonformat"/>
        <w:widowControl/>
      </w:pPr>
      <w:r>
        <w:t xml:space="preserve">приказа согласно </w:t>
      </w:r>
      <w:hyperlink r:id="rId43" w:history="1">
        <w:r>
          <w:rPr>
            <w:color w:val="0000FF"/>
          </w:rPr>
          <w:t>приложению</w:t>
        </w:r>
      </w:hyperlink>
      <w:r>
        <w:t>.</w:t>
      </w:r>
    </w:p>
    <w:p w:rsidR="007644B5" w:rsidRDefault="007644B5">
      <w:pPr>
        <w:pStyle w:val="ConsPlusNonformat"/>
        <w:widowControl/>
      </w:pPr>
      <w:r>
        <w:t xml:space="preserve">    2. Контроль за исполнением настоящего приказа оставляю за собой.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Руководитель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 по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20__ г. N ____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плательщиков, подлежащих исключению из реестра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105"/>
        <w:gridCol w:w="675"/>
        <w:gridCol w:w="1485"/>
        <w:gridCol w:w="1350"/>
        <w:gridCol w:w="2565"/>
      </w:tblGrid>
      <w:tr w:rsidR="007644B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плательщика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ОГРН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реестровой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записи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реестр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Причина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исключения    </w:t>
            </w:r>
          </w:p>
        </w:tc>
      </w:tr>
      <w:tr w:rsidR="007644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44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44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44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44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B5" w:rsidRDefault="007644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pStyle w:val="ConsPlusNonformat"/>
        <w:widowControl/>
      </w:pPr>
      <w:r>
        <w:t xml:space="preserve">                                               ____________________________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lastRenderedPageBreak/>
        <w:t xml:space="preserve">                                               ____________________________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                                         ____________________________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ОБРАЗЕЦ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Об исключении из реестра плательщиков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В соответствии с приказом Управления Роскомнадзора по _________________</w:t>
      </w:r>
    </w:p>
    <w:p w:rsidR="007644B5" w:rsidRDefault="007644B5">
      <w:pPr>
        <w:pStyle w:val="ConsPlusNonformat"/>
        <w:widowControl/>
      </w:pPr>
      <w:r>
        <w:t>от "__" ________ 20__ г. N ____  уведомляем  Вас  об  исключении из реестра</w:t>
      </w:r>
    </w:p>
    <w:p w:rsidR="007644B5" w:rsidRDefault="007644B5">
      <w:pPr>
        <w:pStyle w:val="ConsPlusNonformat"/>
        <w:widowControl/>
      </w:pPr>
      <w:r>
        <w:t>плательщиков.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Руководитель      _______________      __________________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pStyle w:val="ConsPlusNonformat"/>
        <w:widowControl/>
      </w:pPr>
      <w:r>
        <w:t xml:space="preserve">               Федеральная служба по надзору в сфере связи,</w:t>
      </w:r>
    </w:p>
    <w:p w:rsidR="007644B5" w:rsidRDefault="007644B5">
      <w:pPr>
        <w:pStyle w:val="ConsPlusNonformat"/>
        <w:widowControl/>
      </w:pPr>
      <w:r>
        <w:t xml:space="preserve">                   информационных технологий и массовых</w:t>
      </w:r>
    </w:p>
    <w:p w:rsidR="007644B5" w:rsidRDefault="007644B5">
      <w:pPr>
        <w:pStyle w:val="ConsPlusNonformat"/>
        <w:widowControl/>
      </w:pPr>
      <w:r>
        <w:t xml:space="preserve">                        коммуникаций (Роскомнадзор)</w:t>
      </w:r>
    </w:p>
    <w:p w:rsidR="007644B5" w:rsidRDefault="007644B5">
      <w:pPr>
        <w:pStyle w:val="ConsPlusNonformat"/>
        <w:widowControl/>
      </w:pPr>
      <w:r>
        <w:t xml:space="preserve">        __________________________________________________________</w:t>
      </w:r>
    </w:p>
    <w:p w:rsidR="007644B5" w:rsidRDefault="007644B5">
      <w:pPr>
        <w:pStyle w:val="ConsPlusNonformat"/>
        <w:widowControl/>
      </w:pPr>
      <w:r>
        <w:t xml:space="preserve">         (наименование территориального Управления Роскомнадзора)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                        Образец выписки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                    из реестра плательщиков</w:t>
      </w:r>
    </w:p>
    <w:p w:rsidR="007644B5" w:rsidRDefault="007644B5">
      <w:pPr>
        <w:pStyle w:val="ConsPlusNonformat"/>
        <w:widowControl/>
      </w:pPr>
      <w:r>
        <w:t xml:space="preserve">                      по состоянию на "__" 2011 года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Полное наименование плательщиков: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ОГРН плательщика: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Номер реестров записи: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Дата включения в Реестр сведений о плательщике: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Перечь СМИ: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___________________________________________________________________________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ВЕРНО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Руководитель          (подпись)                ФИО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Министерства связи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административной процедуры "Внесение в реестр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сведений о плательщике страховых взносов в государственные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внебюджетные фонды по производству, выпуску в свет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эфир) и (или) изданию средств массовой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в реестр"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pStyle w:val="ConsPlusNonformat"/>
        <w:widowControl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7644B5" w:rsidRDefault="007644B5">
      <w:pPr>
        <w:pStyle w:val="ConsPlusNonformat"/>
        <w:widowControl/>
        <w:jc w:val="both"/>
      </w:pPr>
      <w:r>
        <w:t xml:space="preserve">                │Поступление заявления и пакета документов│</w:t>
      </w:r>
    </w:p>
    <w:p w:rsidR="007644B5" w:rsidRDefault="007644B5">
      <w:pPr>
        <w:pStyle w:val="ConsPlusNonformat"/>
        <w:widowControl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                   │</w:t>
      </w:r>
    </w:p>
    <w:p w:rsidR="007644B5" w:rsidRDefault="007644B5">
      <w:pPr>
        <w:pStyle w:val="ConsPlusNonformat"/>
        <w:widowControl/>
      </w:pPr>
      <w:r>
        <w:t xml:space="preserve">                                     \/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┌────────────────────────────────────┐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│Прием, регистрация пакета документов│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└──────────────────┬─────────────────┘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                   │</w:t>
      </w:r>
    </w:p>
    <w:p w:rsidR="007644B5" w:rsidRDefault="007644B5">
      <w:pPr>
        <w:pStyle w:val="ConsPlusNonformat"/>
        <w:widowControl/>
      </w:pPr>
      <w:r>
        <w:t xml:space="preserve">                                     \/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       ┌──────────────────────┐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       │Назначение исполнителя│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       └───────────┬──────────┘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                   │</w:t>
      </w:r>
    </w:p>
    <w:p w:rsidR="007644B5" w:rsidRDefault="007644B5">
      <w:pPr>
        <w:pStyle w:val="ConsPlusNonformat"/>
        <w:widowControl/>
      </w:pPr>
      <w:r>
        <w:t xml:space="preserve">                                     \/</w:t>
      </w:r>
    </w:p>
    <w:p w:rsidR="007644B5" w:rsidRDefault="007644B5">
      <w:pPr>
        <w:pStyle w:val="ConsPlusNonformat"/>
        <w:widowControl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7644B5" w:rsidRDefault="007644B5">
      <w:pPr>
        <w:pStyle w:val="ConsPlusNonformat"/>
        <w:widowControl/>
        <w:jc w:val="both"/>
      </w:pPr>
      <w:r>
        <w:t xml:space="preserve">             ┌──┤Проверка комплектности пакета документов├──┐</w:t>
      </w:r>
    </w:p>
    <w:p w:rsidR="007644B5" w:rsidRDefault="007644B5">
      <w:pPr>
        <w:pStyle w:val="ConsPlusNonformat"/>
        <w:widowControl/>
        <w:jc w:val="both"/>
      </w:pPr>
      <w:r>
        <w:t xml:space="preserve">             │  │       и достоверности информации       │  │</w:t>
      </w:r>
    </w:p>
    <w:p w:rsidR="007644B5" w:rsidRDefault="007644B5">
      <w:pPr>
        <w:pStyle w:val="ConsPlusNonformat"/>
        <w:widowControl/>
        <w:jc w:val="both"/>
      </w:pPr>
      <w:r>
        <w:t xml:space="preserve">             │  └────────────────────────────────────────┘  │</w:t>
      </w:r>
    </w:p>
    <w:p w:rsidR="007644B5" w:rsidRDefault="007644B5">
      <w:pPr>
        <w:pStyle w:val="ConsPlusNonformat"/>
        <w:widowControl/>
      </w:pPr>
      <w:r>
        <w:t xml:space="preserve">             \/                                             \/</w:t>
      </w:r>
    </w:p>
    <w:p w:rsidR="007644B5" w:rsidRDefault="007644B5">
      <w:pPr>
        <w:pStyle w:val="ConsPlusNonformat"/>
        <w:widowControl/>
      </w:pPr>
      <w:r>
        <w:t xml:space="preserve">   /-------------------\                     /--------------------\</w:t>
      </w:r>
    </w:p>
    <w:p w:rsidR="007644B5" w:rsidRDefault="007644B5">
      <w:pPr>
        <w:pStyle w:val="ConsPlusNonformat"/>
        <w:widowControl/>
      </w:pPr>
      <w:r>
        <w:t xml:space="preserve">  / Представлен полный  \                   / Представлен неполный \</w:t>
      </w:r>
    </w:p>
    <w:p w:rsidR="007644B5" w:rsidRDefault="007644B5">
      <w:pPr>
        <w:pStyle w:val="ConsPlusNonformat"/>
        <w:widowControl/>
      </w:pPr>
      <w:r>
        <w:t xml:space="preserve">  \ комплект документов /                   \   пакет документов   /</w:t>
      </w:r>
    </w:p>
    <w:p w:rsidR="007644B5" w:rsidRDefault="007644B5">
      <w:pPr>
        <w:pStyle w:val="ConsPlusNonformat"/>
        <w:widowControl/>
        <w:jc w:val="both"/>
      </w:pPr>
      <w:r>
        <w:t xml:space="preserve">   \─────────┬─────────/                     \──────────┬─────────/</w:t>
      </w:r>
    </w:p>
    <w:p w:rsidR="007644B5" w:rsidRDefault="007644B5">
      <w:pPr>
        <w:pStyle w:val="ConsPlusNonformat"/>
        <w:widowControl/>
        <w:jc w:val="both"/>
      </w:pPr>
      <w:r>
        <w:t xml:space="preserve">             │                                          │</w:t>
      </w:r>
    </w:p>
    <w:p w:rsidR="007644B5" w:rsidRDefault="007644B5">
      <w:pPr>
        <w:pStyle w:val="ConsPlusNonformat"/>
        <w:widowControl/>
        <w:jc w:val="both"/>
      </w:pPr>
      <w:r>
        <w:t xml:space="preserve">             \/                                         │</w:t>
      </w:r>
    </w:p>
    <w:p w:rsidR="007644B5" w:rsidRDefault="007644B5">
      <w:pPr>
        <w:pStyle w:val="ConsPlusNonformat"/>
        <w:widowControl/>
        <w:jc w:val="both"/>
      </w:pPr>
      <w:r>
        <w:t>┌────────────────────────┐                              │</w:t>
      </w:r>
    </w:p>
    <w:p w:rsidR="007644B5" w:rsidRDefault="007644B5">
      <w:pPr>
        <w:pStyle w:val="ConsPlusNonformat"/>
        <w:widowControl/>
        <w:jc w:val="both"/>
      </w:pPr>
      <w:r>
        <w:t>│   Подготовка приказа   │                              \/</w:t>
      </w:r>
    </w:p>
    <w:p w:rsidR="007644B5" w:rsidRDefault="007644B5">
      <w:pPr>
        <w:pStyle w:val="ConsPlusNonformat"/>
        <w:widowControl/>
        <w:jc w:val="both"/>
      </w:pPr>
      <w:r>
        <w:t>│  о внесении изменений  │          ┌─────────────────────────────────────┐</w:t>
      </w:r>
    </w:p>
    <w:p w:rsidR="007644B5" w:rsidRDefault="007644B5">
      <w:pPr>
        <w:pStyle w:val="ConsPlusNonformat"/>
        <w:widowControl/>
        <w:jc w:val="both"/>
      </w:pPr>
      <w:r>
        <w:t>│в сведения о плательщике│          │      Уведомление об отказе во       │</w:t>
      </w:r>
    </w:p>
    <w:p w:rsidR="007644B5" w:rsidRDefault="007644B5">
      <w:pPr>
        <w:pStyle w:val="ConsPlusNonformat"/>
        <w:widowControl/>
        <w:jc w:val="both"/>
      </w:pPr>
      <w:r>
        <w:t>│        в реестр        │          │   внесении сведений о плательщике   │</w:t>
      </w:r>
    </w:p>
    <w:p w:rsidR="007644B5" w:rsidRDefault="007644B5">
      <w:pPr>
        <w:pStyle w:val="ConsPlusNonformat"/>
        <w:widowControl/>
        <w:jc w:val="both"/>
      </w:pPr>
      <w:r>
        <w:t>└────────────┬───────────┘          │ в реестр, содержащее прямые ссылки  │</w:t>
      </w:r>
    </w:p>
    <w:p w:rsidR="007644B5" w:rsidRDefault="007644B5">
      <w:pPr>
        <w:pStyle w:val="ConsPlusNonformat"/>
        <w:widowControl/>
        <w:jc w:val="both"/>
      </w:pPr>
      <w:r>
        <w:t xml:space="preserve">             │                      │на ошибки и указания на необходимость│</w:t>
      </w:r>
    </w:p>
    <w:p w:rsidR="007644B5" w:rsidRDefault="007644B5">
      <w:pPr>
        <w:pStyle w:val="ConsPlusNonformat"/>
        <w:widowControl/>
        <w:jc w:val="both"/>
      </w:pPr>
      <w:r>
        <w:t xml:space="preserve">             \/                     │дополнения представленной информации │</w:t>
      </w:r>
    </w:p>
    <w:p w:rsidR="007644B5" w:rsidRDefault="007644B5">
      <w:pPr>
        <w:pStyle w:val="ConsPlusNonformat"/>
        <w:widowControl/>
        <w:jc w:val="both"/>
      </w:pPr>
      <w:r>
        <w:t xml:space="preserve"> ┌───────────────────────┐          └─────────────────────────────────────┘</w:t>
      </w:r>
    </w:p>
    <w:p w:rsidR="007644B5" w:rsidRDefault="007644B5">
      <w:pPr>
        <w:pStyle w:val="ConsPlusNonformat"/>
        <w:widowControl/>
        <w:jc w:val="both"/>
      </w:pPr>
      <w:r>
        <w:t xml:space="preserve"> │   Внесение сведений   │</w:t>
      </w:r>
    </w:p>
    <w:p w:rsidR="007644B5" w:rsidRDefault="007644B5">
      <w:pPr>
        <w:pStyle w:val="ConsPlusNonformat"/>
        <w:widowControl/>
        <w:jc w:val="both"/>
      </w:pPr>
      <w:r>
        <w:t xml:space="preserve"> │о плательщике в реестр │</w:t>
      </w:r>
    </w:p>
    <w:p w:rsidR="007644B5" w:rsidRDefault="007644B5">
      <w:pPr>
        <w:pStyle w:val="ConsPlusNonformat"/>
        <w:widowControl/>
        <w:jc w:val="both"/>
      </w:pPr>
      <w:r>
        <w:t xml:space="preserve"> └───────────────────────┘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административной процедуры "Внесение изменений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реестр плательщиков страховых взносов в государственные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внебюджетные фонды по производству, выпуску в свет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эфир) и (или) изданию средств массовой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в реестре"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44B5" w:rsidRDefault="007644B5">
      <w:pPr>
        <w:pStyle w:val="ConsPlusNonformat"/>
        <w:widowControl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7644B5" w:rsidRDefault="007644B5">
      <w:pPr>
        <w:pStyle w:val="ConsPlusNonformat"/>
        <w:widowControl/>
        <w:jc w:val="both"/>
      </w:pPr>
      <w:r>
        <w:t xml:space="preserve">                │Поступление заявления и пакета документов│</w:t>
      </w:r>
    </w:p>
    <w:p w:rsidR="007644B5" w:rsidRDefault="007644B5">
      <w:pPr>
        <w:pStyle w:val="ConsPlusNonformat"/>
        <w:widowControl/>
        <w:jc w:val="both"/>
      </w:pPr>
      <w:r>
        <w:lastRenderedPageBreak/>
        <w:t xml:space="preserve">                └────────────────────┬────────────────────┘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                   │</w:t>
      </w:r>
    </w:p>
    <w:p w:rsidR="007644B5" w:rsidRDefault="007644B5">
      <w:pPr>
        <w:pStyle w:val="ConsPlusNonformat"/>
        <w:widowControl/>
      </w:pPr>
      <w:r>
        <w:t xml:space="preserve">                                     \/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┌────────────────────────────────────┐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│Прием, регистрация пакета документов│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└──────────────────┬─────────────────┘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                   │</w:t>
      </w:r>
    </w:p>
    <w:p w:rsidR="007644B5" w:rsidRDefault="007644B5">
      <w:pPr>
        <w:pStyle w:val="ConsPlusNonformat"/>
        <w:widowControl/>
      </w:pPr>
      <w:r>
        <w:t xml:space="preserve">                                     \/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       ┌──────────────────────┐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       │Назначение исполнителя│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       └───────────┬──────────┘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                   │</w:t>
      </w:r>
    </w:p>
    <w:p w:rsidR="007644B5" w:rsidRDefault="007644B5">
      <w:pPr>
        <w:pStyle w:val="ConsPlusNonformat"/>
        <w:widowControl/>
      </w:pPr>
      <w:r>
        <w:t xml:space="preserve">                                     \/</w:t>
      </w:r>
    </w:p>
    <w:p w:rsidR="007644B5" w:rsidRDefault="007644B5">
      <w:pPr>
        <w:pStyle w:val="ConsPlusNonformat"/>
        <w:widowControl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7644B5" w:rsidRDefault="007644B5">
      <w:pPr>
        <w:pStyle w:val="ConsPlusNonformat"/>
        <w:widowControl/>
        <w:jc w:val="both"/>
      </w:pPr>
      <w:r>
        <w:t xml:space="preserve">             ┌──┤Проверка комплектности пакета документов├──┐</w:t>
      </w:r>
    </w:p>
    <w:p w:rsidR="007644B5" w:rsidRDefault="007644B5">
      <w:pPr>
        <w:pStyle w:val="ConsPlusNonformat"/>
        <w:widowControl/>
        <w:jc w:val="both"/>
      </w:pPr>
      <w:r>
        <w:t xml:space="preserve">             │  │       и достоверности информации       │  │</w:t>
      </w:r>
    </w:p>
    <w:p w:rsidR="007644B5" w:rsidRDefault="007644B5">
      <w:pPr>
        <w:pStyle w:val="ConsPlusNonformat"/>
        <w:widowControl/>
        <w:jc w:val="both"/>
      </w:pPr>
      <w:r>
        <w:t xml:space="preserve">             │  └────────────────────────────────────────┘  │</w:t>
      </w:r>
    </w:p>
    <w:p w:rsidR="007644B5" w:rsidRDefault="007644B5">
      <w:pPr>
        <w:pStyle w:val="ConsPlusNonformat"/>
        <w:widowControl/>
      </w:pPr>
      <w:r>
        <w:t xml:space="preserve">             \/                                             \/</w:t>
      </w:r>
    </w:p>
    <w:p w:rsidR="007644B5" w:rsidRDefault="007644B5">
      <w:pPr>
        <w:pStyle w:val="ConsPlusNonformat"/>
        <w:widowControl/>
      </w:pPr>
      <w:r>
        <w:t xml:space="preserve">   /-------------------\                     /--------------------\</w:t>
      </w:r>
    </w:p>
    <w:p w:rsidR="007644B5" w:rsidRDefault="007644B5">
      <w:pPr>
        <w:pStyle w:val="ConsPlusNonformat"/>
        <w:widowControl/>
      </w:pPr>
      <w:r>
        <w:t xml:space="preserve">  /Представлен неполный \                   / Представлен неполный \</w:t>
      </w:r>
    </w:p>
    <w:p w:rsidR="007644B5" w:rsidRDefault="007644B5">
      <w:pPr>
        <w:pStyle w:val="ConsPlusNonformat"/>
        <w:widowControl/>
      </w:pPr>
      <w:r>
        <w:t xml:space="preserve">  \   пакет документов  /                   \   пакет документов   /</w:t>
      </w:r>
    </w:p>
    <w:p w:rsidR="007644B5" w:rsidRDefault="007644B5">
      <w:pPr>
        <w:pStyle w:val="ConsPlusNonformat"/>
        <w:widowControl/>
        <w:jc w:val="both"/>
      </w:pPr>
      <w:r>
        <w:t xml:space="preserve">   \─────────┬─────────/                     \──────────┬─────────/</w:t>
      </w:r>
    </w:p>
    <w:p w:rsidR="007644B5" w:rsidRDefault="007644B5">
      <w:pPr>
        <w:pStyle w:val="ConsPlusNonformat"/>
        <w:widowControl/>
        <w:jc w:val="both"/>
      </w:pPr>
      <w:r>
        <w:t xml:space="preserve">             │                                          │</w:t>
      </w:r>
    </w:p>
    <w:p w:rsidR="007644B5" w:rsidRDefault="007644B5">
      <w:pPr>
        <w:pStyle w:val="ConsPlusNonformat"/>
        <w:widowControl/>
        <w:jc w:val="both"/>
      </w:pPr>
      <w:r>
        <w:t xml:space="preserve">             \/                                         │</w:t>
      </w:r>
    </w:p>
    <w:p w:rsidR="007644B5" w:rsidRDefault="007644B5">
      <w:pPr>
        <w:pStyle w:val="ConsPlusNonformat"/>
        <w:widowControl/>
        <w:jc w:val="both"/>
      </w:pPr>
      <w:r>
        <w:t>┌────────────────────────┐                              │</w:t>
      </w:r>
    </w:p>
    <w:p w:rsidR="007644B5" w:rsidRDefault="007644B5">
      <w:pPr>
        <w:pStyle w:val="ConsPlusNonformat"/>
        <w:widowControl/>
        <w:jc w:val="both"/>
      </w:pPr>
      <w:r>
        <w:t>│   Подготовка приказа   │                              \/</w:t>
      </w:r>
    </w:p>
    <w:p w:rsidR="007644B5" w:rsidRDefault="007644B5">
      <w:pPr>
        <w:pStyle w:val="ConsPlusNonformat"/>
        <w:widowControl/>
        <w:jc w:val="both"/>
      </w:pPr>
      <w:r>
        <w:t>│  о внесении изменений  │          ┌─────────────────────────────────────┐</w:t>
      </w:r>
    </w:p>
    <w:p w:rsidR="007644B5" w:rsidRDefault="007644B5">
      <w:pPr>
        <w:pStyle w:val="ConsPlusNonformat"/>
        <w:widowControl/>
        <w:jc w:val="both"/>
      </w:pPr>
      <w:r>
        <w:t>│в сведения о плательщике│          │  Уведомление об отказе во внесении  │</w:t>
      </w:r>
    </w:p>
    <w:p w:rsidR="007644B5" w:rsidRDefault="007644B5">
      <w:pPr>
        <w:pStyle w:val="ConsPlusNonformat"/>
        <w:widowControl/>
        <w:jc w:val="both"/>
      </w:pPr>
      <w:r>
        <w:t>│        в реестр        │          │ изменений в сведения о плательщике  │</w:t>
      </w:r>
    </w:p>
    <w:p w:rsidR="007644B5" w:rsidRDefault="007644B5">
      <w:pPr>
        <w:pStyle w:val="ConsPlusNonformat"/>
        <w:widowControl/>
        <w:jc w:val="both"/>
      </w:pPr>
      <w:r>
        <w:t>└────────────┬───────────┘          │ в реестр, содержащее прямые ссылки  │</w:t>
      </w:r>
    </w:p>
    <w:p w:rsidR="007644B5" w:rsidRDefault="007644B5">
      <w:pPr>
        <w:pStyle w:val="ConsPlusNonformat"/>
        <w:widowControl/>
        <w:jc w:val="both"/>
      </w:pPr>
      <w:r>
        <w:t xml:space="preserve">             │                      │на ошибки и указания на необходимость│</w:t>
      </w:r>
    </w:p>
    <w:p w:rsidR="007644B5" w:rsidRDefault="007644B5">
      <w:pPr>
        <w:pStyle w:val="ConsPlusNonformat"/>
        <w:widowControl/>
        <w:jc w:val="both"/>
      </w:pPr>
      <w:r>
        <w:t xml:space="preserve">             \/                     │дополнения представленной информации │</w:t>
      </w:r>
    </w:p>
    <w:p w:rsidR="007644B5" w:rsidRDefault="007644B5">
      <w:pPr>
        <w:pStyle w:val="ConsPlusNonformat"/>
        <w:widowControl/>
        <w:jc w:val="both"/>
      </w:pPr>
      <w:r>
        <w:t xml:space="preserve"> ┌───────────────────────┐          └─────────────────────────────────────┘</w:t>
      </w:r>
    </w:p>
    <w:p w:rsidR="007644B5" w:rsidRDefault="007644B5">
      <w:pPr>
        <w:pStyle w:val="ConsPlusNonformat"/>
        <w:widowControl/>
        <w:jc w:val="both"/>
      </w:pPr>
      <w:r>
        <w:t xml:space="preserve"> │  Изменение сведений   │</w:t>
      </w:r>
    </w:p>
    <w:p w:rsidR="007644B5" w:rsidRDefault="007644B5">
      <w:pPr>
        <w:pStyle w:val="ConsPlusNonformat"/>
        <w:widowControl/>
        <w:jc w:val="both"/>
      </w:pPr>
      <w:r>
        <w:t xml:space="preserve"> │о плательщике в реестре│</w:t>
      </w:r>
    </w:p>
    <w:p w:rsidR="007644B5" w:rsidRDefault="007644B5">
      <w:pPr>
        <w:pStyle w:val="ConsPlusNonformat"/>
        <w:widowControl/>
        <w:jc w:val="both"/>
      </w:pPr>
      <w:r>
        <w:t xml:space="preserve"> └───────────────────────┘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административной процедуры "Исключение сведений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плательщиках страховых взносов в государственные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внебюджетные фонды по производству, выпуску в свет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эфир) и (или) изданию средств массовой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из реестра"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pStyle w:val="ConsPlusNonformat"/>
        <w:widowControl/>
        <w:jc w:val="both"/>
      </w:pPr>
      <w:r>
        <w:t>┌───────────┐  ┌────────────────┐  ┌─────────────┐  ┌─────────────────────┐</w:t>
      </w:r>
    </w:p>
    <w:p w:rsidR="007644B5" w:rsidRDefault="007644B5">
      <w:pPr>
        <w:pStyle w:val="ConsPlusNonformat"/>
        <w:widowControl/>
        <w:jc w:val="both"/>
      </w:pPr>
      <w:r>
        <w:t>│Поступление│  │    Признание   │  │ Прекращение │  │В результате проверки│</w:t>
      </w:r>
    </w:p>
    <w:p w:rsidR="007644B5" w:rsidRDefault="007644B5">
      <w:pPr>
        <w:pStyle w:val="ConsPlusNonformat"/>
        <w:widowControl/>
        <w:jc w:val="both"/>
      </w:pPr>
      <w:r>
        <w:t>│ заявления │  │недействительным│  │деятельности │  │ и (или) мероприятия │</w:t>
      </w:r>
    </w:p>
    <w:p w:rsidR="007644B5" w:rsidRDefault="007644B5">
      <w:pPr>
        <w:pStyle w:val="ConsPlusNonformat"/>
        <w:widowControl/>
        <w:jc w:val="both"/>
      </w:pPr>
      <w:r>
        <w:t>└─────┬─────┘  │ свидетельства о│  │  средства   │  │     по контролю,    │</w:t>
      </w:r>
    </w:p>
    <w:p w:rsidR="007644B5" w:rsidRDefault="007644B5">
      <w:pPr>
        <w:pStyle w:val="ConsPlusNonformat"/>
        <w:widowControl/>
        <w:jc w:val="both"/>
      </w:pPr>
      <w:r>
        <w:t xml:space="preserve">      │        │   регистрации  │  │  массовой   │  │     в том числе     │</w:t>
      </w:r>
    </w:p>
    <w:p w:rsidR="007644B5" w:rsidRDefault="007644B5">
      <w:pPr>
        <w:pStyle w:val="ConsPlusNonformat"/>
        <w:widowControl/>
        <w:jc w:val="both"/>
      </w:pPr>
      <w:r>
        <w:t xml:space="preserve">      \/       │    средства    │  │ информации, │  │  систематического   │</w:t>
      </w:r>
    </w:p>
    <w:p w:rsidR="007644B5" w:rsidRDefault="007644B5">
      <w:pPr>
        <w:pStyle w:val="ConsPlusNonformat"/>
        <w:widowControl/>
        <w:jc w:val="both"/>
      </w:pPr>
      <w:r>
        <w:t>┌───────────┐  │    массовой    │  │ являющегося │  │     наблюдения,     │</w:t>
      </w:r>
    </w:p>
    <w:p w:rsidR="007644B5" w:rsidRDefault="007644B5">
      <w:pPr>
        <w:pStyle w:val="ConsPlusNonformat"/>
        <w:widowControl/>
        <w:jc w:val="both"/>
      </w:pPr>
      <w:r>
        <w:t>│  Прием,   │  │   информации,  │  │     для     │  │мониторинга, а также │</w:t>
      </w:r>
    </w:p>
    <w:p w:rsidR="007644B5" w:rsidRDefault="007644B5">
      <w:pPr>
        <w:pStyle w:val="ConsPlusNonformat"/>
        <w:widowControl/>
        <w:jc w:val="both"/>
      </w:pPr>
      <w:r>
        <w:t>│регистрация│  │ являющегося для│  │ плательщика │  │ в случае получения  │</w:t>
      </w:r>
    </w:p>
    <w:p w:rsidR="007644B5" w:rsidRDefault="007644B5">
      <w:pPr>
        <w:pStyle w:val="ConsPlusNonformat"/>
        <w:widowControl/>
        <w:jc w:val="both"/>
      </w:pPr>
      <w:r>
        <w:t>│ заявления │  │   плательщика  │  │единственным,│  │    документально    │</w:t>
      </w:r>
    </w:p>
    <w:p w:rsidR="007644B5" w:rsidRDefault="007644B5">
      <w:pPr>
        <w:pStyle w:val="ConsPlusNonformat"/>
        <w:widowControl/>
        <w:jc w:val="both"/>
      </w:pPr>
      <w:r>
        <w:t>└─────┬─────┘  │  единственным, │  │ которое он  │  │   подтвержденных    │</w:t>
      </w:r>
    </w:p>
    <w:p w:rsidR="007644B5" w:rsidRDefault="007644B5">
      <w:pPr>
        <w:pStyle w:val="ConsPlusNonformat"/>
        <w:widowControl/>
        <w:jc w:val="both"/>
      </w:pPr>
      <w:r>
        <w:t xml:space="preserve">      │        │   которое он   │  │ производил, │  │      сведений,      │</w:t>
      </w:r>
    </w:p>
    <w:p w:rsidR="007644B5" w:rsidRDefault="007644B5">
      <w:pPr>
        <w:pStyle w:val="ConsPlusNonformat"/>
        <w:widowControl/>
        <w:jc w:val="both"/>
      </w:pPr>
      <w:r>
        <w:t xml:space="preserve">      \/       │   производил,  │  │ выпускал в  │  │  свидетельствующих  │</w:t>
      </w:r>
    </w:p>
    <w:p w:rsidR="007644B5" w:rsidRDefault="007644B5">
      <w:pPr>
        <w:pStyle w:val="ConsPlusNonformat"/>
        <w:widowControl/>
        <w:jc w:val="both"/>
      </w:pPr>
      <w:r>
        <w:t>┌───────────┐  │ выпускал в свет│  │свет (в эфир)│  │  об осуществлении   │</w:t>
      </w:r>
    </w:p>
    <w:p w:rsidR="007644B5" w:rsidRDefault="007644B5">
      <w:pPr>
        <w:pStyle w:val="ConsPlusNonformat"/>
        <w:widowControl/>
        <w:jc w:val="both"/>
      </w:pPr>
      <w:r>
        <w:t>│Назначение │  │(в эфир) и (или)│  │   и (или)   │  │    плательщиком     │</w:t>
      </w:r>
    </w:p>
    <w:p w:rsidR="007644B5" w:rsidRDefault="007644B5">
      <w:pPr>
        <w:pStyle w:val="ConsPlusNonformat"/>
        <w:widowControl/>
        <w:jc w:val="both"/>
      </w:pPr>
      <w:r>
        <w:t>│исполнителя│  │     издавал    │  │   издавал   │  │   деятельности по   │</w:t>
      </w:r>
    </w:p>
    <w:p w:rsidR="007644B5" w:rsidRDefault="007644B5">
      <w:pPr>
        <w:pStyle w:val="ConsPlusNonformat"/>
        <w:widowControl/>
        <w:jc w:val="both"/>
      </w:pPr>
      <w:r>
        <w:t>└─────┬─────┘  └────────┬───────┘  └──────┬──────┘  │производству, выпуску│</w:t>
      </w:r>
    </w:p>
    <w:p w:rsidR="007644B5" w:rsidRDefault="007644B5">
      <w:pPr>
        <w:pStyle w:val="ConsPlusNonformat"/>
        <w:widowControl/>
        <w:jc w:val="both"/>
      </w:pPr>
      <w:r>
        <w:t xml:space="preserve">      │                 │                 │         │   в свет (в эфир)   │</w:t>
      </w:r>
    </w:p>
    <w:p w:rsidR="007644B5" w:rsidRDefault="007644B5">
      <w:pPr>
        <w:pStyle w:val="ConsPlusNonformat"/>
        <w:widowControl/>
        <w:jc w:val="both"/>
      </w:pPr>
      <w:r>
        <w:lastRenderedPageBreak/>
        <w:t xml:space="preserve">      │                 │                 │         │   и (или) изданию   │</w:t>
      </w:r>
    </w:p>
    <w:p w:rsidR="007644B5" w:rsidRDefault="007644B5">
      <w:pPr>
        <w:pStyle w:val="ConsPlusNonformat"/>
        <w:widowControl/>
        <w:jc w:val="both"/>
      </w:pPr>
      <w:r>
        <w:t xml:space="preserve">      │                 │                 │         │  средств массовой   │</w:t>
      </w:r>
    </w:p>
    <w:p w:rsidR="007644B5" w:rsidRDefault="007644B5">
      <w:pPr>
        <w:pStyle w:val="ConsPlusNonformat"/>
        <w:widowControl/>
        <w:jc w:val="both"/>
      </w:pPr>
      <w:r>
        <w:t xml:space="preserve">      │                 │                 │         │     информации,     │</w:t>
      </w:r>
    </w:p>
    <w:p w:rsidR="007644B5" w:rsidRDefault="007644B5">
      <w:pPr>
        <w:pStyle w:val="ConsPlusNonformat"/>
        <w:widowControl/>
        <w:jc w:val="both"/>
      </w:pPr>
      <w:r>
        <w:t xml:space="preserve">      │                 │                 │         │специализирующихся на│</w:t>
      </w:r>
    </w:p>
    <w:p w:rsidR="007644B5" w:rsidRDefault="007644B5">
      <w:pPr>
        <w:pStyle w:val="ConsPlusNonformat"/>
        <w:widowControl/>
        <w:jc w:val="both"/>
      </w:pPr>
      <w:r>
        <w:t xml:space="preserve">      │                 │                 │         │    сообщениях и     │</w:t>
      </w:r>
    </w:p>
    <w:p w:rsidR="007644B5" w:rsidRDefault="007644B5">
      <w:pPr>
        <w:pStyle w:val="ConsPlusNonformat"/>
        <w:widowControl/>
        <w:jc w:val="both"/>
      </w:pPr>
      <w:r>
        <w:t xml:space="preserve">      │                 │                 │         │материалах рекламного│</w:t>
      </w:r>
    </w:p>
    <w:p w:rsidR="007644B5" w:rsidRDefault="007644B5">
      <w:pPr>
        <w:pStyle w:val="ConsPlusNonformat"/>
        <w:widowControl/>
        <w:jc w:val="both"/>
      </w:pPr>
      <w:r>
        <w:t xml:space="preserve">      │                 │                 │         │ и (или) эротического│</w:t>
      </w:r>
    </w:p>
    <w:p w:rsidR="007644B5" w:rsidRDefault="007644B5">
      <w:pPr>
        <w:pStyle w:val="ConsPlusNonformat"/>
        <w:widowControl/>
        <w:jc w:val="both"/>
      </w:pPr>
      <w:r>
        <w:t xml:space="preserve">      │                 │                 │         │      характера      │</w:t>
      </w:r>
    </w:p>
    <w:p w:rsidR="007644B5" w:rsidRDefault="007644B5">
      <w:pPr>
        <w:pStyle w:val="ConsPlusNonformat"/>
        <w:widowControl/>
        <w:jc w:val="both"/>
      </w:pPr>
      <w:r>
        <w:t xml:space="preserve">      │                 │                 │         └──────────┬──────────┘</w:t>
      </w:r>
    </w:p>
    <w:p w:rsidR="007644B5" w:rsidRDefault="007644B5">
      <w:pPr>
        <w:pStyle w:val="ConsPlusNonformat"/>
        <w:widowControl/>
        <w:jc w:val="both"/>
      </w:pPr>
      <w:r>
        <w:t xml:space="preserve">      │                 │                 │                    │</w:t>
      </w:r>
    </w:p>
    <w:p w:rsidR="007644B5" w:rsidRDefault="007644B5">
      <w:pPr>
        <w:pStyle w:val="ConsPlusNonformat"/>
        <w:widowControl/>
      </w:pPr>
      <w:r>
        <w:t xml:space="preserve">      \/                \/                \/                   \/</w:t>
      </w:r>
    </w:p>
    <w:p w:rsidR="007644B5" w:rsidRDefault="007644B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644B5" w:rsidRDefault="007644B5">
      <w:pPr>
        <w:pStyle w:val="ConsPlusNonformat"/>
        <w:widowControl/>
        <w:jc w:val="both"/>
      </w:pPr>
      <w:r>
        <w:t>│   Подготовка приказа об исключении сведений о плательщике из реестра    │</w:t>
      </w:r>
    </w:p>
    <w:p w:rsidR="007644B5" w:rsidRDefault="007644B5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644B5" w:rsidRDefault="007644B5">
      <w:pPr>
        <w:pStyle w:val="ConsPlusNonformat"/>
        <w:widowControl/>
        <w:jc w:val="both"/>
      </w:pPr>
      <w:r>
        <w:t xml:space="preserve">                                     │</w:t>
      </w:r>
    </w:p>
    <w:p w:rsidR="007644B5" w:rsidRDefault="007644B5">
      <w:pPr>
        <w:pStyle w:val="ConsPlusNonformat"/>
        <w:widowControl/>
      </w:pPr>
      <w:r>
        <w:t xml:space="preserve">                                     \/</w:t>
      </w:r>
    </w:p>
    <w:p w:rsidR="007644B5" w:rsidRDefault="007644B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644B5" w:rsidRDefault="007644B5">
      <w:pPr>
        <w:pStyle w:val="ConsPlusNonformat"/>
        <w:widowControl/>
        <w:jc w:val="both"/>
      </w:pPr>
      <w:r>
        <w:t>│              Исключение сведений о плательщике из реестра               │</w:t>
      </w:r>
    </w:p>
    <w:p w:rsidR="007644B5" w:rsidRDefault="007644B5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4B5" w:rsidRDefault="007644B5">
      <w:pPr>
        <w:pStyle w:val="ConsPlusNonformat"/>
        <w:widowControl/>
      </w:pPr>
      <w:r>
        <w:t xml:space="preserve">                                               ____________________________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                                         ____________________________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                                         ____________________________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                        Образец уведомления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 xml:space="preserve">    В  соответствии с </w:t>
      </w:r>
      <w:hyperlink r:id="rId44" w:history="1">
        <w:r>
          <w:rPr>
            <w:color w:val="0000FF"/>
          </w:rPr>
          <w:t>п. 8</w:t>
        </w:r>
      </w:hyperlink>
      <w:r>
        <w:t xml:space="preserve"> постановления Правительства Российской Федерации</w:t>
      </w:r>
    </w:p>
    <w:p w:rsidR="007644B5" w:rsidRDefault="007644B5">
      <w:pPr>
        <w:pStyle w:val="ConsPlusNonformat"/>
        <w:widowControl/>
      </w:pPr>
      <w:r>
        <w:t>от   5  марта  2011  года  N  150  "О  порядке   подтверждения   полномочий</w:t>
      </w:r>
    </w:p>
    <w:p w:rsidR="007644B5" w:rsidRDefault="007644B5">
      <w:pPr>
        <w:pStyle w:val="ConsPlusNonformat"/>
        <w:widowControl/>
      </w:pPr>
      <w:r>
        <w:t>плательщиков  страховых  взносов  в  государственные  внебюджетные фонды по</w:t>
      </w:r>
    </w:p>
    <w:p w:rsidR="007644B5" w:rsidRDefault="007644B5">
      <w:pPr>
        <w:pStyle w:val="ConsPlusNonformat"/>
        <w:widowControl/>
      </w:pPr>
      <w:r>
        <w:t>производству,  выпуску  в  свет  (в  эфир) и (или) изданию средств массовой</w:t>
      </w:r>
    </w:p>
    <w:p w:rsidR="007644B5" w:rsidRDefault="007644B5">
      <w:pPr>
        <w:pStyle w:val="ConsPlusNonformat"/>
        <w:widowControl/>
      </w:pPr>
      <w:r>
        <w:t>информации,  а  также  ведения  реестра  указанных  плательщиков  страховых</w:t>
      </w:r>
    </w:p>
    <w:p w:rsidR="007644B5" w:rsidRDefault="007644B5">
      <w:pPr>
        <w:pStyle w:val="ConsPlusNonformat"/>
        <w:widowControl/>
      </w:pPr>
      <w:r>
        <w:t>взносов  и  передачи  его  в  органы контроля за уплатой страховых взносов"</w:t>
      </w:r>
    </w:p>
    <w:p w:rsidR="007644B5" w:rsidRDefault="007644B5">
      <w:pPr>
        <w:pStyle w:val="ConsPlusNonformat"/>
        <w:widowControl/>
      </w:pPr>
      <w:r>
        <w:t>плательщик   обязан   в   течение   3   рабочих  дней  со  дня  регистрации</w:t>
      </w:r>
    </w:p>
    <w:p w:rsidR="007644B5" w:rsidRDefault="007644B5">
      <w:pPr>
        <w:pStyle w:val="ConsPlusNonformat"/>
        <w:widowControl/>
      </w:pPr>
      <w:r>
        <w:t>(перерегистрации,   внесения   изменений  в  свидетельство  о  регистрации)</w:t>
      </w:r>
    </w:p>
    <w:p w:rsidR="007644B5" w:rsidRDefault="007644B5">
      <w:pPr>
        <w:pStyle w:val="ConsPlusNonformat"/>
        <w:widowControl/>
      </w:pPr>
      <w:r>
        <w:t>средства  массовой  информации  направить  комплект  документов на внесение</w:t>
      </w:r>
    </w:p>
    <w:p w:rsidR="007644B5" w:rsidRDefault="007644B5">
      <w:pPr>
        <w:pStyle w:val="ConsPlusNonformat"/>
        <w:widowControl/>
      </w:pPr>
      <w:r>
        <w:t>изменений в реестр плательщиков.</w:t>
      </w:r>
    </w:p>
    <w:p w:rsidR="007644B5" w:rsidRDefault="007644B5">
      <w:pPr>
        <w:pStyle w:val="ConsPlusNonformat"/>
        <w:widowControl/>
      </w:pPr>
      <w:r>
        <w:t xml:space="preserve">    Уведомляем  Вас,  что в случае непоступления в  течение 15 рабочих дней</w:t>
      </w:r>
    </w:p>
    <w:p w:rsidR="007644B5" w:rsidRDefault="007644B5">
      <w:pPr>
        <w:pStyle w:val="ConsPlusNonformat"/>
        <w:widowControl/>
      </w:pPr>
      <w:r>
        <w:t>указанного   комплекта   документов   Вы   будете   исключены   из  реестра</w:t>
      </w:r>
    </w:p>
    <w:p w:rsidR="007644B5" w:rsidRDefault="007644B5">
      <w:pPr>
        <w:pStyle w:val="ConsPlusNonformat"/>
        <w:widowControl/>
      </w:pPr>
      <w:r>
        <w:t>плательщиков.</w:t>
      </w:r>
    </w:p>
    <w:p w:rsidR="007644B5" w:rsidRDefault="007644B5">
      <w:pPr>
        <w:pStyle w:val="ConsPlusNonformat"/>
        <w:widowControl/>
      </w:pPr>
    </w:p>
    <w:p w:rsidR="007644B5" w:rsidRDefault="007644B5">
      <w:pPr>
        <w:pStyle w:val="ConsPlusNonformat"/>
        <w:widowControl/>
      </w:pPr>
      <w:r>
        <w:t>Руководитель   ____________________   ____________________</w:t>
      </w:r>
    </w:p>
    <w:p w:rsidR="007644B5" w:rsidRDefault="007644B5">
      <w:pPr>
        <w:pStyle w:val="ConsPlusNonformat"/>
        <w:widowControl/>
      </w:pPr>
      <w:r>
        <w:t xml:space="preserve">                    (подпись)                (ФИО)</w:t>
      </w: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4B5" w:rsidRDefault="007644B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167CF" w:rsidRDefault="008167CF"/>
    <w:sectPr w:rsidR="008167CF" w:rsidSect="00F7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44B5"/>
    <w:rsid w:val="00002619"/>
    <w:rsid w:val="000040EB"/>
    <w:rsid w:val="000044F1"/>
    <w:rsid w:val="000138F3"/>
    <w:rsid w:val="000174FE"/>
    <w:rsid w:val="000323F2"/>
    <w:rsid w:val="00040201"/>
    <w:rsid w:val="000404FF"/>
    <w:rsid w:val="00043D8A"/>
    <w:rsid w:val="00053AA5"/>
    <w:rsid w:val="00053CA3"/>
    <w:rsid w:val="0007189C"/>
    <w:rsid w:val="00075F45"/>
    <w:rsid w:val="00076A25"/>
    <w:rsid w:val="00080D7C"/>
    <w:rsid w:val="0008277E"/>
    <w:rsid w:val="000834D3"/>
    <w:rsid w:val="00093E0C"/>
    <w:rsid w:val="000A3DA8"/>
    <w:rsid w:val="000A4203"/>
    <w:rsid w:val="000B26E1"/>
    <w:rsid w:val="000B29DA"/>
    <w:rsid w:val="000B5C1E"/>
    <w:rsid w:val="000C04D1"/>
    <w:rsid w:val="000C5396"/>
    <w:rsid w:val="000C6CCA"/>
    <w:rsid w:val="000C7615"/>
    <w:rsid w:val="000E00A7"/>
    <w:rsid w:val="000E5ED3"/>
    <w:rsid w:val="000F4654"/>
    <w:rsid w:val="000F4A90"/>
    <w:rsid w:val="000F654E"/>
    <w:rsid w:val="0010038D"/>
    <w:rsid w:val="001037DF"/>
    <w:rsid w:val="00103E47"/>
    <w:rsid w:val="00107436"/>
    <w:rsid w:val="00111433"/>
    <w:rsid w:val="00111F40"/>
    <w:rsid w:val="00116394"/>
    <w:rsid w:val="0012620A"/>
    <w:rsid w:val="00133E5B"/>
    <w:rsid w:val="00143F18"/>
    <w:rsid w:val="00144A7E"/>
    <w:rsid w:val="001452E7"/>
    <w:rsid w:val="001539D6"/>
    <w:rsid w:val="001540B5"/>
    <w:rsid w:val="00162573"/>
    <w:rsid w:val="00165FBF"/>
    <w:rsid w:val="00175EF4"/>
    <w:rsid w:val="00181390"/>
    <w:rsid w:val="001828EE"/>
    <w:rsid w:val="0018333B"/>
    <w:rsid w:val="001918BB"/>
    <w:rsid w:val="00197448"/>
    <w:rsid w:val="001A3D71"/>
    <w:rsid w:val="001B055E"/>
    <w:rsid w:val="001B2332"/>
    <w:rsid w:val="001B2ACD"/>
    <w:rsid w:val="001B306F"/>
    <w:rsid w:val="001B46C7"/>
    <w:rsid w:val="001B58C4"/>
    <w:rsid w:val="001B6EA2"/>
    <w:rsid w:val="001C40B1"/>
    <w:rsid w:val="001C5A39"/>
    <w:rsid w:val="001D0980"/>
    <w:rsid w:val="001D0FD3"/>
    <w:rsid w:val="001E1910"/>
    <w:rsid w:val="001E7EFD"/>
    <w:rsid w:val="001F165B"/>
    <w:rsid w:val="001F1A47"/>
    <w:rsid w:val="001F2F3A"/>
    <w:rsid w:val="001F3066"/>
    <w:rsid w:val="00203B39"/>
    <w:rsid w:val="00230E81"/>
    <w:rsid w:val="00233E12"/>
    <w:rsid w:val="002367A1"/>
    <w:rsid w:val="002445AC"/>
    <w:rsid w:val="00262E57"/>
    <w:rsid w:val="002651FF"/>
    <w:rsid w:val="00265C50"/>
    <w:rsid w:val="00270169"/>
    <w:rsid w:val="002754BF"/>
    <w:rsid w:val="00284A73"/>
    <w:rsid w:val="00285FF0"/>
    <w:rsid w:val="00287B4D"/>
    <w:rsid w:val="00290AB1"/>
    <w:rsid w:val="00293963"/>
    <w:rsid w:val="002940C1"/>
    <w:rsid w:val="0029456D"/>
    <w:rsid w:val="002A7DA2"/>
    <w:rsid w:val="002B000D"/>
    <w:rsid w:val="002B056B"/>
    <w:rsid w:val="002B1580"/>
    <w:rsid w:val="002B2E64"/>
    <w:rsid w:val="002B7C47"/>
    <w:rsid w:val="002C0785"/>
    <w:rsid w:val="002C694A"/>
    <w:rsid w:val="002C6990"/>
    <w:rsid w:val="002C6CB0"/>
    <w:rsid w:val="002C75E0"/>
    <w:rsid w:val="002C7861"/>
    <w:rsid w:val="002C7F7C"/>
    <w:rsid w:val="002D3AF2"/>
    <w:rsid w:val="002D4654"/>
    <w:rsid w:val="002E2DB2"/>
    <w:rsid w:val="002F1241"/>
    <w:rsid w:val="002F2BDC"/>
    <w:rsid w:val="002F74C7"/>
    <w:rsid w:val="00301283"/>
    <w:rsid w:val="003020A0"/>
    <w:rsid w:val="00306E64"/>
    <w:rsid w:val="00310B90"/>
    <w:rsid w:val="00310D39"/>
    <w:rsid w:val="003118F0"/>
    <w:rsid w:val="00314518"/>
    <w:rsid w:val="00316851"/>
    <w:rsid w:val="00316994"/>
    <w:rsid w:val="003218A8"/>
    <w:rsid w:val="003239E6"/>
    <w:rsid w:val="00324C50"/>
    <w:rsid w:val="003273BD"/>
    <w:rsid w:val="00334FDB"/>
    <w:rsid w:val="00340227"/>
    <w:rsid w:val="003428ED"/>
    <w:rsid w:val="00347152"/>
    <w:rsid w:val="00350BDC"/>
    <w:rsid w:val="00353AFC"/>
    <w:rsid w:val="00357D32"/>
    <w:rsid w:val="003600CA"/>
    <w:rsid w:val="00372A88"/>
    <w:rsid w:val="00373F65"/>
    <w:rsid w:val="00374676"/>
    <w:rsid w:val="0037574E"/>
    <w:rsid w:val="00380C7B"/>
    <w:rsid w:val="00382BC2"/>
    <w:rsid w:val="00383059"/>
    <w:rsid w:val="0039262A"/>
    <w:rsid w:val="00392E51"/>
    <w:rsid w:val="003A169F"/>
    <w:rsid w:val="003A238C"/>
    <w:rsid w:val="003A4D49"/>
    <w:rsid w:val="003A5377"/>
    <w:rsid w:val="003A61B5"/>
    <w:rsid w:val="003B2A2A"/>
    <w:rsid w:val="003B6DE9"/>
    <w:rsid w:val="003B7831"/>
    <w:rsid w:val="003B7EF4"/>
    <w:rsid w:val="003C7924"/>
    <w:rsid w:val="003C7B4C"/>
    <w:rsid w:val="003D219E"/>
    <w:rsid w:val="003D334B"/>
    <w:rsid w:val="003D4454"/>
    <w:rsid w:val="003D6D30"/>
    <w:rsid w:val="003E008F"/>
    <w:rsid w:val="003E1358"/>
    <w:rsid w:val="003E7C91"/>
    <w:rsid w:val="003F65E0"/>
    <w:rsid w:val="004017C6"/>
    <w:rsid w:val="00405902"/>
    <w:rsid w:val="00411E05"/>
    <w:rsid w:val="004178A3"/>
    <w:rsid w:val="00420DA1"/>
    <w:rsid w:val="00424526"/>
    <w:rsid w:val="00437E85"/>
    <w:rsid w:val="00437FFD"/>
    <w:rsid w:val="00440D6F"/>
    <w:rsid w:val="004506DF"/>
    <w:rsid w:val="0045427A"/>
    <w:rsid w:val="004621F1"/>
    <w:rsid w:val="004652D1"/>
    <w:rsid w:val="0046713D"/>
    <w:rsid w:val="00467632"/>
    <w:rsid w:val="0047019A"/>
    <w:rsid w:val="0047153B"/>
    <w:rsid w:val="0047233C"/>
    <w:rsid w:val="0048008F"/>
    <w:rsid w:val="00480C62"/>
    <w:rsid w:val="00484426"/>
    <w:rsid w:val="00491E5F"/>
    <w:rsid w:val="00493C06"/>
    <w:rsid w:val="00493C10"/>
    <w:rsid w:val="00495EC3"/>
    <w:rsid w:val="004A2005"/>
    <w:rsid w:val="004A2F2E"/>
    <w:rsid w:val="004A6300"/>
    <w:rsid w:val="004B4632"/>
    <w:rsid w:val="004B6412"/>
    <w:rsid w:val="004B7974"/>
    <w:rsid w:val="004C3926"/>
    <w:rsid w:val="004C4C45"/>
    <w:rsid w:val="004D0529"/>
    <w:rsid w:val="004E0D28"/>
    <w:rsid w:val="004E11E6"/>
    <w:rsid w:val="004E44C1"/>
    <w:rsid w:val="004E50EA"/>
    <w:rsid w:val="004F0E3D"/>
    <w:rsid w:val="005024E8"/>
    <w:rsid w:val="0050784B"/>
    <w:rsid w:val="005114AA"/>
    <w:rsid w:val="005145AD"/>
    <w:rsid w:val="005210BD"/>
    <w:rsid w:val="0052206D"/>
    <w:rsid w:val="00531A21"/>
    <w:rsid w:val="005324D2"/>
    <w:rsid w:val="00534833"/>
    <w:rsid w:val="00544324"/>
    <w:rsid w:val="005503E6"/>
    <w:rsid w:val="00552AD5"/>
    <w:rsid w:val="00552DDB"/>
    <w:rsid w:val="00560B5D"/>
    <w:rsid w:val="00560CDE"/>
    <w:rsid w:val="00565B4E"/>
    <w:rsid w:val="00566C41"/>
    <w:rsid w:val="00571CE1"/>
    <w:rsid w:val="00573DD1"/>
    <w:rsid w:val="0057564C"/>
    <w:rsid w:val="00580873"/>
    <w:rsid w:val="00591667"/>
    <w:rsid w:val="00594128"/>
    <w:rsid w:val="005978E9"/>
    <w:rsid w:val="005A00C6"/>
    <w:rsid w:val="005A3BEC"/>
    <w:rsid w:val="005B0D25"/>
    <w:rsid w:val="005B1DAC"/>
    <w:rsid w:val="005B2978"/>
    <w:rsid w:val="005B2C97"/>
    <w:rsid w:val="005B42F9"/>
    <w:rsid w:val="005D29BF"/>
    <w:rsid w:val="005D3A5C"/>
    <w:rsid w:val="005D4DC1"/>
    <w:rsid w:val="005D644C"/>
    <w:rsid w:val="005E696F"/>
    <w:rsid w:val="005E6A6E"/>
    <w:rsid w:val="00606111"/>
    <w:rsid w:val="006077EC"/>
    <w:rsid w:val="00613460"/>
    <w:rsid w:val="006143BC"/>
    <w:rsid w:val="006165FD"/>
    <w:rsid w:val="00623337"/>
    <w:rsid w:val="006356E6"/>
    <w:rsid w:val="00636DC3"/>
    <w:rsid w:val="006373BF"/>
    <w:rsid w:val="0064123D"/>
    <w:rsid w:val="00641C63"/>
    <w:rsid w:val="00643FCD"/>
    <w:rsid w:val="00646451"/>
    <w:rsid w:val="00650CD7"/>
    <w:rsid w:val="006541EA"/>
    <w:rsid w:val="00654A21"/>
    <w:rsid w:val="00663BC2"/>
    <w:rsid w:val="00673D70"/>
    <w:rsid w:val="006747F3"/>
    <w:rsid w:val="00674D36"/>
    <w:rsid w:val="006771CE"/>
    <w:rsid w:val="00686292"/>
    <w:rsid w:val="00690A97"/>
    <w:rsid w:val="0069171F"/>
    <w:rsid w:val="00694CA5"/>
    <w:rsid w:val="006A29DB"/>
    <w:rsid w:val="006B7834"/>
    <w:rsid w:val="006B790A"/>
    <w:rsid w:val="006D023E"/>
    <w:rsid w:val="006D1503"/>
    <w:rsid w:val="006D1873"/>
    <w:rsid w:val="006D4E1D"/>
    <w:rsid w:val="006D565C"/>
    <w:rsid w:val="006E028A"/>
    <w:rsid w:val="006E359E"/>
    <w:rsid w:val="006F307F"/>
    <w:rsid w:val="006F3FB5"/>
    <w:rsid w:val="006F4D06"/>
    <w:rsid w:val="00713759"/>
    <w:rsid w:val="00720CE3"/>
    <w:rsid w:val="00723419"/>
    <w:rsid w:val="00724B10"/>
    <w:rsid w:val="00724B78"/>
    <w:rsid w:val="0072681A"/>
    <w:rsid w:val="00736E53"/>
    <w:rsid w:val="0074092A"/>
    <w:rsid w:val="00751397"/>
    <w:rsid w:val="007527F8"/>
    <w:rsid w:val="0075491D"/>
    <w:rsid w:val="00763582"/>
    <w:rsid w:val="007644B5"/>
    <w:rsid w:val="00771797"/>
    <w:rsid w:val="00774C33"/>
    <w:rsid w:val="00785572"/>
    <w:rsid w:val="00786E82"/>
    <w:rsid w:val="00790ACB"/>
    <w:rsid w:val="007942E2"/>
    <w:rsid w:val="00797437"/>
    <w:rsid w:val="0079793F"/>
    <w:rsid w:val="007A3C5F"/>
    <w:rsid w:val="007B0BFD"/>
    <w:rsid w:val="007B3D18"/>
    <w:rsid w:val="007B4F7B"/>
    <w:rsid w:val="007C28A3"/>
    <w:rsid w:val="007C7B08"/>
    <w:rsid w:val="007D433B"/>
    <w:rsid w:val="007D5BE8"/>
    <w:rsid w:val="007D5E4E"/>
    <w:rsid w:val="007E45BD"/>
    <w:rsid w:val="007E5A79"/>
    <w:rsid w:val="007E5C06"/>
    <w:rsid w:val="007E70EB"/>
    <w:rsid w:val="007F0D35"/>
    <w:rsid w:val="007F4D4B"/>
    <w:rsid w:val="008006C7"/>
    <w:rsid w:val="008024C8"/>
    <w:rsid w:val="008032E9"/>
    <w:rsid w:val="00806BB3"/>
    <w:rsid w:val="008079D5"/>
    <w:rsid w:val="00807EB5"/>
    <w:rsid w:val="00814D0D"/>
    <w:rsid w:val="008167CF"/>
    <w:rsid w:val="00816987"/>
    <w:rsid w:val="008265AD"/>
    <w:rsid w:val="00831920"/>
    <w:rsid w:val="00832D8C"/>
    <w:rsid w:val="008342DE"/>
    <w:rsid w:val="00837AA7"/>
    <w:rsid w:val="00842082"/>
    <w:rsid w:val="0084430A"/>
    <w:rsid w:val="008470C9"/>
    <w:rsid w:val="00850A93"/>
    <w:rsid w:val="00857917"/>
    <w:rsid w:val="0086076D"/>
    <w:rsid w:val="00865CE4"/>
    <w:rsid w:val="00867E1C"/>
    <w:rsid w:val="0087051C"/>
    <w:rsid w:val="00873994"/>
    <w:rsid w:val="0088548D"/>
    <w:rsid w:val="00896552"/>
    <w:rsid w:val="00897260"/>
    <w:rsid w:val="00897700"/>
    <w:rsid w:val="008978B6"/>
    <w:rsid w:val="008A02C8"/>
    <w:rsid w:val="008A0E52"/>
    <w:rsid w:val="008A0FE8"/>
    <w:rsid w:val="008B0592"/>
    <w:rsid w:val="008B1D8C"/>
    <w:rsid w:val="008D33FB"/>
    <w:rsid w:val="008E12CE"/>
    <w:rsid w:val="008E4A6F"/>
    <w:rsid w:val="008E686D"/>
    <w:rsid w:val="008E6B7C"/>
    <w:rsid w:val="008F47A5"/>
    <w:rsid w:val="00905402"/>
    <w:rsid w:val="00905CB5"/>
    <w:rsid w:val="00906A52"/>
    <w:rsid w:val="00911880"/>
    <w:rsid w:val="00915A86"/>
    <w:rsid w:val="00916C08"/>
    <w:rsid w:val="009223ED"/>
    <w:rsid w:val="00931620"/>
    <w:rsid w:val="00931AFA"/>
    <w:rsid w:val="00933E4D"/>
    <w:rsid w:val="00934756"/>
    <w:rsid w:val="009444A8"/>
    <w:rsid w:val="00947890"/>
    <w:rsid w:val="009541AD"/>
    <w:rsid w:val="00954AEE"/>
    <w:rsid w:val="00957A9E"/>
    <w:rsid w:val="009614F7"/>
    <w:rsid w:val="009653F9"/>
    <w:rsid w:val="0097528B"/>
    <w:rsid w:val="00975395"/>
    <w:rsid w:val="009838DD"/>
    <w:rsid w:val="0098620F"/>
    <w:rsid w:val="00991EF5"/>
    <w:rsid w:val="009A42FF"/>
    <w:rsid w:val="009A561C"/>
    <w:rsid w:val="009A6333"/>
    <w:rsid w:val="009A6975"/>
    <w:rsid w:val="009B252B"/>
    <w:rsid w:val="009B4EA0"/>
    <w:rsid w:val="009B537D"/>
    <w:rsid w:val="009B5E53"/>
    <w:rsid w:val="009C6EE4"/>
    <w:rsid w:val="009D0C14"/>
    <w:rsid w:val="009D1CA4"/>
    <w:rsid w:val="009D669C"/>
    <w:rsid w:val="009E376C"/>
    <w:rsid w:val="009E37D2"/>
    <w:rsid w:val="009E53CF"/>
    <w:rsid w:val="009E7297"/>
    <w:rsid w:val="00A05D18"/>
    <w:rsid w:val="00A060C9"/>
    <w:rsid w:val="00A175AD"/>
    <w:rsid w:val="00A17D34"/>
    <w:rsid w:val="00A2083D"/>
    <w:rsid w:val="00A25B17"/>
    <w:rsid w:val="00A264FF"/>
    <w:rsid w:val="00A315CC"/>
    <w:rsid w:val="00A31DE8"/>
    <w:rsid w:val="00A34492"/>
    <w:rsid w:val="00A37691"/>
    <w:rsid w:val="00A474C1"/>
    <w:rsid w:val="00A51273"/>
    <w:rsid w:val="00A60728"/>
    <w:rsid w:val="00A64F77"/>
    <w:rsid w:val="00A66704"/>
    <w:rsid w:val="00A67E69"/>
    <w:rsid w:val="00A723D9"/>
    <w:rsid w:val="00A73A75"/>
    <w:rsid w:val="00A73B50"/>
    <w:rsid w:val="00A84230"/>
    <w:rsid w:val="00A84944"/>
    <w:rsid w:val="00A926EE"/>
    <w:rsid w:val="00A9426C"/>
    <w:rsid w:val="00A9527C"/>
    <w:rsid w:val="00A952FB"/>
    <w:rsid w:val="00AA0758"/>
    <w:rsid w:val="00AA26B2"/>
    <w:rsid w:val="00AA54C8"/>
    <w:rsid w:val="00AA6C43"/>
    <w:rsid w:val="00AB463F"/>
    <w:rsid w:val="00AB6382"/>
    <w:rsid w:val="00AC2D6B"/>
    <w:rsid w:val="00AC4E73"/>
    <w:rsid w:val="00AD682A"/>
    <w:rsid w:val="00AE2D06"/>
    <w:rsid w:val="00AE5A89"/>
    <w:rsid w:val="00AF52B1"/>
    <w:rsid w:val="00AF6947"/>
    <w:rsid w:val="00B00CDD"/>
    <w:rsid w:val="00B01ECB"/>
    <w:rsid w:val="00B0585C"/>
    <w:rsid w:val="00B10864"/>
    <w:rsid w:val="00B14093"/>
    <w:rsid w:val="00B21365"/>
    <w:rsid w:val="00B25EDD"/>
    <w:rsid w:val="00B3618C"/>
    <w:rsid w:val="00B36677"/>
    <w:rsid w:val="00B45AAF"/>
    <w:rsid w:val="00B47295"/>
    <w:rsid w:val="00B50243"/>
    <w:rsid w:val="00B50321"/>
    <w:rsid w:val="00B707CC"/>
    <w:rsid w:val="00B73180"/>
    <w:rsid w:val="00B81238"/>
    <w:rsid w:val="00B8180E"/>
    <w:rsid w:val="00B86CD8"/>
    <w:rsid w:val="00B919D3"/>
    <w:rsid w:val="00B932F3"/>
    <w:rsid w:val="00B954DA"/>
    <w:rsid w:val="00B97523"/>
    <w:rsid w:val="00BA18F4"/>
    <w:rsid w:val="00BA368C"/>
    <w:rsid w:val="00BB0457"/>
    <w:rsid w:val="00BB215D"/>
    <w:rsid w:val="00BB5ECF"/>
    <w:rsid w:val="00BB655E"/>
    <w:rsid w:val="00BC0CBC"/>
    <w:rsid w:val="00BC359A"/>
    <w:rsid w:val="00BC60F9"/>
    <w:rsid w:val="00BD3F33"/>
    <w:rsid w:val="00BD61D6"/>
    <w:rsid w:val="00BD6B13"/>
    <w:rsid w:val="00BE1CEC"/>
    <w:rsid w:val="00BE52C6"/>
    <w:rsid w:val="00BF0895"/>
    <w:rsid w:val="00BF2A39"/>
    <w:rsid w:val="00BF63E3"/>
    <w:rsid w:val="00BF7DD0"/>
    <w:rsid w:val="00C060BF"/>
    <w:rsid w:val="00C0786F"/>
    <w:rsid w:val="00C1641F"/>
    <w:rsid w:val="00C22320"/>
    <w:rsid w:val="00C24558"/>
    <w:rsid w:val="00C25DD2"/>
    <w:rsid w:val="00C30230"/>
    <w:rsid w:val="00C30BCC"/>
    <w:rsid w:val="00C337BD"/>
    <w:rsid w:val="00C4019E"/>
    <w:rsid w:val="00C40A41"/>
    <w:rsid w:val="00C44E40"/>
    <w:rsid w:val="00C45CC2"/>
    <w:rsid w:val="00C47AE8"/>
    <w:rsid w:val="00C50922"/>
    <w:rsid w:val="00C521B7"/>
    <w:rsid w:val="00C60C12"/>
    <w:rsid w:val="00C610F8"/>
    <w:rsid w:val="00C61F56"/>
    <w:rsid w:val="00C728BC"/>
    <w:rsid w:val="00C72DA2"/>
    <w:rsid w:val="00C737ED"/>
    <w:rsid w:val="00C76711"/>
    <w:rsid w:val="00C80605"/>
    <w:rsid w:val="00C97194"/>
    <w:rsid w:val="00C97C99"/>
    <w:rsid w:val="00CA12A0"/>
    <w:rsid w:val="00CA180C"/>
    <w:rsid w:val="00CA24B6"/>
    <w:rsid w:val="00CA43CF"/>
    <w:rsid w:val="00CA4C79"/>
    <w:rsid w:val="00CA5F67"/>
    <w:rsid w:val="00CB0EE7"/>
    <w:rsid w:val="00CB2930"/>
    <w:rsid w:val="00CB3EB1"/>
    <w:rsid w:val="00CC46BC"/>
    <w:rsid w:val="00CD2C7F"/>
    <w:rsid w:val="00CD2E03"/>
    <w:rsid w:val="00CF0BAE"/>
    <w:rsid w:val="00CF1D51"/>
    <w:rsid w:val="00CF3F3A"/>
    <w:rsid w:val="00D06EF4"/>
    <w:rsid w:val="00D07BAE"/>
    <w:rsid w:val="00D14BB9"/>
    <w:rsid w:val="00D25849"/>
    <w:rsid w:val="00D27939"/>
    <w:rsid w:val="00D31195"/>
    <w:rsid w:val="00D33524"/>
    <w:rsid w:val="00D33AA3"/>
    <w:rsid w:val="00D36655"/>
    <w:rsid w:val="00D431F3"/>
    <w:rsid w:val="00D4322E"/>
    <w:rsid w:val="00D46C91"/>
    <w:rsid w:val="00D51562"/>
    <w:rsid w:val="00D52CC5"/>
    <w:rsid w:val="00D566AC"/>
    <w:rsid w:val="00D6327D"/>
    <w:rsid w:val="00D64447"/>
    <w:rsid w:val="00D73D7E"/>
    <w:rsid w:val="00D748BE"/>
    <w:rsid w:val="00D76803"/>
    <w:rsid w:val="00D80AE6"/>
    <w:rsid w:val="00D82AA0"/>
    <w:rsid w:val="00D83DEC"/>
    <w:rsid w:val="00D9041C"/>
    <w:rsid w:val="00D92780"/>
    <w:rsid w:val="00D96F4A"/>
    <w:rsid w:val="00DA6E2B"/>
    <w:rsid w:val="00DA70A1"/>
    <w:rsid w:val="00DB37F8"/>
    <w:rsid w:val="00DC2C11"/>
    <w:rsid w:val="00DD001B"/>
    <w:rsid w:val="00DD0EA8"/>
    <w:rsid w:val="00DD195C"/>
    <w:rsid w:val="00DD715C"/>
    <w:rsid w:val="00DE38D7"/>
    <w:rsid w:val="00DE4AE9"/>
    <w:rsid w:val="00DE51C9"/>
    <w:rsid w:val="00DE5A8F"/>
    <w:rsid w:val="00DE6D2C"/>
    <w:rsid w:val="00E0007B"/>
    <w:rsid w:val="00E04913"/>
    <w:rsid w:val="00E07486"/>
    <w:rsid w:val="00E17E48"/>
    <w:rsid w:val="00E23193"/>
    <w:rsid w:val="00E2661B"/>
    <w:rsid w:val="00E26786"/>
    <w:rsid w:val="00E35304"/>
    <w:rsid w:val="00E37469"/>
    <w:rsid w:val="00E37E76"/>
    <w:rsid w:val="00E46880"/>
    <w:rsid w:val="00E61F0F"/>
    <w:rsid w:val="00E76B57"/>
    <w:rsid w:val="00E821F1"/>
    <w:rsid w:val="00E83627"/>
    <w:rsid w:val="00E87D26"/>
    <w:rsid w:val="00E90731"/>
    <w:rsid w:val="00E93D57"/>
    <w:rsid w:val="00E9463A"/>
    <w:rsid w:val="00E94731"/>
    <w:rsid w:val="00E97FB8"/>
    <w:rsid w:val="00EA39D1"/>
    <w:rsid w:val="00EA6B3E"/>
    <w:rsid w:val="00EA6ED1"/>
    <w:rsid w:val="00EB2F52"/>
    <w:rsid w:val="00EB4BBF"/>
    <w:rsid w:val="00EB772E"/>
    <w:rsid w:val="00EC1CD5"/>
    <w:rsid w:val="00EC2336"/>
    <w:rsid w:val="00EC4BFE"/>
    <w:rsid w:val="00EF0209"/>
    <w:rsid w:val="00EF2428"/>
    <w:rsid w:val="00EF3780"/>
    <w:rsid w:val="00F0078B"/>
    <w:rsid w:val="00F02DAD"/>
    <w:rsid w:val="00F06330"/>
    <w:rsid w:val="00F1552C"/>
    <w:rsid w:val="00F17A74"/>
    <w:rsid w:val="00F17B23"/>
    <w:rsid w:val="00F2491B"/>
    <w:rsid w:val="00F25C0C"/>
    <w:rsid w:val="00F37B2B"/>
    <w:rsid w:val="00F452A2"/>
    <w:rsid w:val="00F5110A"/>
    <w:rsid w:val="00F51B2F"/>
    <w:rsid w:val="00F56EED"/>
    <w:rsid w:val="00F57472"/>
    <w:rsid w:val="00F5756B"/>
    <w:rsid w:val="00F57AB0"/>
    <w:rsid w:val="00F6029F"/>
    <w:rsid w:val="00F6493E"/>
    <w:rsid w:val="00F6677C"/>
    <w:rsid w:val="00F761D7"/>
    <w:rsid w:val="00F7692F"/>
    <w:rsid w:val="00F831A7"/>
    <w:rsid w:val="00F833BE"/>
    <w:rsid w:val="00F84938"/>
    <w:rsid w:val="00F9308A"/>
    <w:rsid w:val="00F945AC"/>
    <w:rsid w:val="00F9751A"/>
    <w:rsid w:val="00FA0857"/>
    <w:rsid w:val="00FA2A52"/>
    <w:rsid w:val="00FA365D"/>
    <w:rsid w:val="00FA5064"/>
    <w:rsid w:val="00FB2BD4"/>
    <w:rsid w:val="00FB360F"/>
    <w:rsid w:val="00FB5118"/>
    <w:rsid w:val="00FC08DF"/>
    <w:rsid w:val="00FC2B30"/>
    <w:rsid w:val="00FC7638"/>
    <w:rsid w:val="00FD4E72"/>
    <w:rsid w:val="00FD7122"/>
    <w:rsid w:val="00FE2947"/>
    <w:rsid w:val="00FF04FC"/>
    <w:rsid w:val="00F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4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4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64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81A479BE41FD46689BE1B8AAA9EDA0792D8927C7ED63480B44550C1CF692E4E744738BE20BC6BAV0M" TargetMode="External"/><Relationship Id="rId13" Type="http://schemas.openxmlformats.org/officeDocument/2006/relationships/hyperlink" Target="consultantplus://offline/ref=1CA881A479BE41FD46689BE1B8AAA9EDA07A2D8324CCED63480B44550C1CF692E4E744738BE208C3BAV5M" TargetMode="External"/><Relationship Id="rId18" Type="http://schemas.openxmlformats.org/officeDocument/2006/relationships/hyperlink" Target="consultantplus://offline/ref=1CA881A479BE41FD46689BE1B8AAA9EDA07A2E8A24CDED63480B44550C1CF692E4E744738BE209C2BAV4M" TargetMode="External"/><Relationship Id="rId26" Type="http://schemas.openxmlformats.org/officeDocument/2006/relationships/hyperlink" Target="consultantplus://offline/ref=1CA881A479BE41FD46689BE1B8AAA9EDA0792D8927C7ED63480B44550C1CF692E4E744738BE20CC6BAV1M" TargetMode="External"/><Relationship Id="rId39" Type="http://schemas.openxmlformats.org/officeDocument/2006/relationships/hyperlink" Target="consultantplus://offline/ref=1CA881A479BE41FD46689BE1B8AAA9EDA0792D8927C7ED63480B44550C1CF692E4E744738BE20CC7BAV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A881A479BE41FD46689BE1B8AAA9EDA0792D8927C7ED63480B44550C1CF692E4E744738BE20BCFBAVBM" TargetMode="External"/><Relationship Id="rId34" Type="http://schemas.openxmlformats.org/officeDocument/2006/relationships/hyperlink" Target="consultantplus://offline/ref=1CA881A479BE41FD46689BE1B8AAA9EDA079298326CEED63480B44550C1CF692E4E744738ABEV2M" TargetMode="External"/><Relationship Id="rId42" Type="http://schemas.openxmlformats.org/officeDocument/2006/relationships/hyperlink" Target="consultantplus://offline/ref=1CA881A479BE41FD46689BE1B8AAA9EDA07A2D8324CCED63480B44550C1CF692E4E744708DBEV3M" TargetMode="External"/><Relationship Id="rId7" Type="http://schemas.openxmlformats.org/officeDocument/2006/relationships/hyperlink" Target="consultantplus://offline/ref=1CA881A479BE41FD46689BE1B8AAA9EDA0792D8927C7ED63480B44550C1CF692E4E744738BE208C7BAVBM" TargetMode="External"/><Relationship Id="rId12" Type="http://schemas.openxmlformats.org/officeDocument/2006/relationships/hyperlink" Target="consultantplus://offline/ref=1CA881A479BE41FD46689BE1B8AAA9EDA079298326CEED63480B44550C1CF692E4E744738BE208CFBAV7M" TargetMode="External"/><Relationship Id="rId17" Type="http://schemas.openxmlformats.org/officeDocument/2006/relationships/hyperlink" Target="consultantplus://offline/ref=1CA881A479BE41FD46689BE1B8AAA9EDA07A2E8A24CDED63480B44550CB1VCM" TargetMode="External"/><Relationship Id="rId25" Type="http://schemas.openxmlformats.org/officeDocument/2006/relationships/hyperlink" Target="consultantplus://offline/ref=1CA881A479BE41FD46689BE1B8AAA9EDA0792D8927C7ED63480B44550C1CF692E4E744738BE20CC6BAVAM" TargetMode="External"/><Relationship Id="rId33" Type="http://schemas.openxmlformats.org/officeDocument/2006/relationships/hyperlink" Target="consultantplus://offline/ref=1CA881A479BE41FD46689BE1B8AAA9EDA0792D8927C7ED63480B44550C1CF692E4E744738BE20CC2BAV7M" TargetMode="External"/><Relationship Id="rId38" Type="http://schemas.openxmlformats.org/officeDocument/2006/relationships/hyperlink" Target="consultantplus://offline/ref=1CA881A479BE41FD46689BE1B8AAA9EDA07A2D8324CCED63480B44550C1CF692E4E744708DBEV3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A881A479BE41FD46689BE1B8AAA9EDA079298F2ECAED63480B44550C1CF692E4E744738BE208C4BAV0M" TargetMode="External"/><Relationship Id="rId20" Type="http://schemas.openxmlformats.org/officeDocument/2006/relationships/hyperlink" Target="consultantplus://offline/ref=1CA881A479BE41FD46689BE1B8AAA9EDA07A2E8A24CDED63480B44550C1CF692E4E744738BE209C2BAV4M" TargetMode="External"/><Relationship Id="rId29" Type="http://schemas.openxmlformats.org/officeDocument/2006/relationships/hyperlink" Target="consultantplus://offline/ref=1CA881A479BE41FD46689BE1B8AAA9EDA0792D8927C7ED63480B44550C1CF692E4E744738BE20CC7BAVAM" TargetMode="External"/><Relationship Id="rId41" Type="http://schemas.openxmlformats.org/officeDocument/2006/relationships/hyperlink" Target="consultantplus://offline/ref=1CA881A479BE41FD46689BE1B8AAA9EDA0792D8927C7ED63480B44550C1CF692E4E744738BE20CC4BAV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881A479BE41FD46689BE1B8AAA9EDA0792D8927C7ED63480B44550C1CF692E4E744738BE20ACFBAV5M" TargetMode="External"/><Relationship Id="rId11" Type="http://schemas.openxmlformats.org/officeDocument/2006/relationships/hyperlink" Target="consultantplus://offline/ref=1CA881A479BE41FD46689BE1B8AAA9EDA0792D8927C7ED63480B44550C1CF692E4E744738BE20CC1BAVBM" TargetMode="External"/><Relationship Id="rId24" Type="http://schemas.openxmlformats.org/officeDocument/2006/relationships/hyperlink" Target="consultantplus://offline/ref=1CA881A479BE41FD46689BE1B8AAA9EDA0792D8927C7ED63480B44550C1CF692E4E744738BE20CC6BAV1M" TargetMode="External"/><Relationship Id="rId32" Type="http://schemas.openxmlformats.org/officeDocument/2006/relationships/hyperlink" Target="consultantplus://offline/ref=1CA881A479BE41FD46689BE1B8AAA9EDA0792D8927C7ED63480B44550C1CF692E4E744738BE20BCFBAVBM" TargetMode="External"/><Relationship Id="rId37" Type="http://schemas.openxmlformats.org/officeDocument/2006/relationships/hyperlink" Target="consultantplus://offline/ref=1CA881A479BE41FD46689BE1B8AAA9EDA07A2E8A24CDED63480B44550CB1VCM" TargetMode="External"/><Relationship Id="rId40" Type="http://schemas.openxmlformats.org/officeDocument/2006/relationships/hyperlink" Target="consultantplus://offline/ref=1CA881A479BE41FD46689BE1B8AAA9EDA07A2D8324CCED63480B44550C1CF692E4E744708DBEV3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1CA881A479BE41FD46689BE1B8AAA9EDA0792D8927C7ED63480B44550C1CF692E4E744738BE208C7BAV3M" TargetMode="External"/><Relationship Id="rId15" Type="http://schemas.openxmlformats.org/officeDocument/2006/relationships/hyperlink" Target="consultantplus://offline/ref=1CA881A479BE41FD46689BE1B8AAA9EDA07A238E21CAED63480B44550C1CF692E4E744738BE208C5BAV5M" TargetMode="External"/><Relationship Id="rId23" Type="http://schemas.openxmlformats.org/officeDocument/2006/relationships/hyperlink" Target="consultantplus://offline/ref=1CA881A479BE41FD46689BE1B8AAA9EDA0792D8927C7ED63480B44550C1CF692E4E744738BE208C1BAV6M" TargetMode="External"/><Relationship Id="rId28" Type="http://schemas.openxmlformats.org/officeDocument/2006/relationships/hyperlink" Target="consultantplus://offline/ref=1CA881A479BE41FD46689BE1B8AAA9EDA07A2D8324CCED63480B44550CB1VCM" TargetMode="External"/><Relationship Id="rId36" Type="http://schemas.openxmlformats.org/officeDocument/2006/relationships/hyperlink" Target="consultantplus://offline/ref=1CA881A479BE41FD46689BE1B8AAA9EDA0792D8927C7ED63480B44550C1CF692E4E744738BE20BCFBAV6M" TargetMode="External"/><Relationship Id="rId10" Type="http://schemas.openxmlformats.org/officeDocument/2006/relationships/hyperlink" Target="consultantplus://offline/ref=1CA881A479BE41FD46689BE1B8AAA9EDA07A2D8324CCED63480B44550CB1VCM" TargetMode="External"/><Relationship Id="rId19" Type="http://schemas.openxmlformats.org/officeDocument/2006/relationships/hyperlink" Target="consultantplus://offline/ref=1CA881A479BE41FD46689BE1B8AAA9EDA0792D8927C7ED63480B44550C1CF692E4E744738BE20BCEBAV1M" TargetMode="External"/><Relationship Id="rId31" Type="http://schemas.openxmlformats.org/officeDocument/2006/relationships/hyperlink" Target="consultantplus://offline/ref=1CA881A479BE41FD46689BE1B8AAA9EDA07A2D8324CCED63480B44550CB1VCM" TargetMode="External"/><Relationship Id="rId44" Type="http://schemas.openxmlformats.org/officeDocument/2006/relationships/hyperlink" Target="consultantplus://offline/ref=1CA881A479BE41FD46689BE1B8AAA9EDA079288F26C9ED63480B44550C1CF692E4E744738BE208C4BAVBM" TargetMode="External"/><Relationship Id="rId4" Type="http://schemas.openxmlformats.org/officeDocument/2006/relationships/hyperlink" Target="consultantplus://offline/ref=1CA881A479BE41FD46689BE1B8AAA9EDA07A238E21CAED63480B44550C1CF692E4E744738BE209C4BAV4M" TargetMode="External"/><Relationship Id="rId9" Type="http://schemas.openxmlformats.org/officeDocument/2006/relationships/hyperlink" Target="consultantplus://offline/ref=1CA881A479BE41FD46689BE1B8AAA9EDA0792D8927C7ED63480B44550C1CF692E4E744738BE20CC3BAV2M" TargetMode="External"/><Relationship Id="rId14" Type="http://schemas.openxmlformats.org/officeDocument/2006/relationships/hyperlink" Target="consultantplus://offline/ref=1CA881A479BE41FD46689BE1B8AAA9EDA079288F26C9ED63480B44550C1CF692E4E744738BE208C7BAV1M" TargetMode="External"/><Relationship Id="rId22" Type="http://schemas.openxmlformats.org/officeDocument/2006/relationships/hyperlink" Target="consultantplus://offline/ref=1CA881A479BE41FD46689BE1B8AAA9EDA0792D8927C7ED63480B44550C1CF692E4E744738BE20BC6BAV0M" TargetMode="External"/><Relationship Id="rId27" Type="http://schemas.openxmlformats.org/officeDocument/2006/relationships/hyperlink" Target="consultantplus://offline/ref=1CA881A479BE41FD46689BE1B8AAA9EDA07A2D8324CCED63480B44550CB1VCM" TargetMode="External"/><Relationship Id="rId30" Type="http://schemas.openxmlformats.org/officeDocument/2006/relationships/hyperlink" Target="consultantplus://offline/ref=1CA881A479BE41FD46689BE1B8AAA9EDA0792D8927C7ED63480B44550C1CF692E4E744738BE20CC5BAVAM" TargetMode="External"/><Relationship Id="rId35" Type="http://schemas.openxmlformats.org/officeDocument/2006/relationships/hyperlink" Target="http://www.rsoc.ru" TargetMode="External"/><Relationship Id="rId43" Type="http://schemas.openxmlformats.org/officeDocument/2006/relationships/hyperlink" Target="consultantplus://offline/ref=1CA881A479BE41FD46689BE1B8AAA9EDA0792D8927C7ED63480B44550C1CF692E4E744738BE20CC5BA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22674</Words>
  <Characters>129248</Characters>
  <Application>Microsoft Office Word</Application>
  <DocSecurity>0</DocSecurity>
  <Lines>1077</Lines>
  <Paragraphs>303</Paragraphs>
  <ScaleCrop>false</ScaleCrop>
  <Company>Microsoft</Company>
  <LinksUpToDate>false</LinksUpToDate>
  <CharactersWithSpaces>151619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Kitaeva</dc:creator>
  <cp:keywords/>
  <dc:description/>
  <cp:lastModifiedBy>Kitaeva</cp:lastModifiedBy>
  <cp:revision>1</cp:revision>
  <dcterms:created xsi:type="dcterms:W3CDTF">2012-05-31T12:21:00Z</dcterms:created>
  <dcterms:modified xsi:type="dcterms:W3CDTF">2012-05-31T12:21:00Z</dcterms:modified>
</cp:coreProperties>
</file>