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05" w:rsidRDefault="00574B05" w:rsidP="00574B05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П</w:t>
      </w:r>
      <w:r w:rsidRPr="00340035">
        <w:rPr>
          <w:bCs/>
          <w:color w:val="000000"/>
          <w:spacing w:val="-9"/>
          <w:sz w:val="28"/>
          <w:szCs w:val="28"/>
        </w:rPr>
        <w:t xml:space="preserve">риложение № </w:t>
      </w:r>
      <w:r>
        <w:rPr>
          <w:bCs/>
          <w:color w:val="000000"/>
          <w:spacing w:val="-9"/>
          <w:sz w:val="28"/>
          <w:szCs w:val="28"/>
        </w:rPr>
        <w:t xml:space="preserve">2 </w:t>
      </w:r>
    </w:p>
    <w:p w:rsidR="00574B05" w:rsidRDefault="00574B05" w:rsidP="00574B05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 w:rsidRPr="00340035">
        <w:rPr>
          <w:bCs/>
          <w:color w:val="000000"/>
          <w:spacing w:val="-9"/>
          <w:sz w:val="28"/>
          <w:szCs w:val="28"/>
        </w:rPr>
        <w:t xml:space="preserve">к приказу </w:t>
      </w:r>
      <w:r>
        <w:rPr>
          <w:bCs/>
          <w:color w:val="000000"/>
          <w:spacing w:val="-9"/>
          <w:sz w:val="28"/>
          <w:szCs w:val="28"/>
        </w:rPr>
        <w:t xml:space="preserve"> Управления Роскомнадзора</w:t>
      </w:r>
    </w:p>
    <w:p w:rsidR="00574B05" w:rsidRDefault="00574B05" w:rsidP="00574B05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по Иркутской области</w:t>
      </w:r>
    </w:p>
    <w:p w:rsidR="00574B05" w:rsidRPr="00340035" w:rsidRDefault="00574B05" w:rsidP="0096702A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от </w:t>
      </w:r>
      <w:r w:rsidR="0096702A">
        <w:rPr>
          <w:bCs/>
          <w:color w:val="000000"/>
          <w:spacing w:val="-9"/>
          <w:sz w:val="28"/>
          <w:szCs w:val="28"/>
        </w:rPr>
        <w:t>25.11.</w:t>
      </w:r>
      <w:r>
        <w:rPr>
          <w:bCs/>
          <w:color w:val="000000"/>
          <w:spacing w:val="-9"/>
          <w:sz w:val="28"/>
          <w:szCs w:val="28"/>
        </w:rPr>
        <w:t xml:space="preserve"> 2019</w:t>
      </w:r>
      <w:r w:rsidRPr="00340035">
        <w:rPr>
          <w:bCs/>
          <w:color w:val="000000"/>
          <w:spacing w:val="-9"/>
          <w:sz w:val="28"/>
          <w:szCs w:val="28"/>
        </w:rPr>
        <w:t xml:space="preserve"> г</w:t>
      </w:r>
      <w:r>
        <w:rPr>
          <w:bCs/>
          <w:color w:val="000000"/>
          <w:spacing w:val="-9"/>
          <w:sz w:val="28"/>
          <w:szCs w:val="28"/>
        </w:rPr>
        <w:t xml:space="preserve">. № </w:t>
      </w:r>
      <w:r w:rsidR="0096702A">
        <w:rPr>
          <w:bCs/>
          <w:color w:val="000000"/>
          <w:spacing w:val="-9"/>
          <w:sz w:val="28"/>
          <w:szCs w:val="28"/>
        </w:rPr>
        <w:t>231</w:t>
      </w:r>
      <w:bookmarkStart w:id="0" w:name="_GoBack"/>
      <w:bookmarkEnd w:id="0"/>
    </w:p>
    <w:p w:rsidR="00574B05" w:rsidRPr="0016243C" w:rsidRDefault="00574B05" w:rsidP="00574B05">
      <w:pPr>
        <w:shd w:val="clear" w:color="auto" w:fill="FFFFFF"/>
        <w:ind w:left="5112" w:firstLine="648"/>
        <w:jc w:val="both"/>
        <w:rPr>
          <w:b/>
          <w:bCs/>
          <w:color w:val="000000"/>
          <w:spacing w:val="-9"/>
          <w:sz w:val="28"/>
          <w:szCs w:val="28"/>
        </w:rPr>
      </w:pPr>
      <w:r w:rsidRPr="0016243C">
        <w:rPr>
          <w:sz w:val="28"/>
          <w:szCs w:val="28"/>
        </w:rPr>
        <w:t xml:space="preserve"> </w:t>
      </w:r>
      <w:r w:rsidRPr="0016243C">
        <w:rPr>
          <w:sz w:val="28"/>
          <w:szCs w:val="28"/>
        </w:rPr>
        <w:tab/>
        <w:t xml:space="preserve">              </w:t>
      </w:r>
    </w:p>
    <w:p w:rsidR="00574B05" w:rsidRPr="0016243C" w:rsidRDefault="00574B05" w:rsidP="00574B05">
      <w:pPr>
        <w:pStyle w:val="a3"/>
        <w:spacing w:before="0" w:beforeAutospacing="0" w:after="0" w:afterAutospacing="0" w:line="360" w:lineRule="auto"/>
        <w:ind w:firstLine="539"/>
        <w:jc w:val="center"/>
        <w:rPr>
          <w:sz w:val="28"/>
          <w:szCs w:val="28"/>
        </w:rPr>
      </w:pPr>
      <w:proofErr w:type="gramStart"/>
      <w:r w:rsidRPr="0016243C">
        <w:rPr>
          <w:b/>
          <w:bCs/>
          <w:sz w:val="28"/>
          <w:szCs w:val="28"/>
        </w:rPr>
        <w:t>П</w:t>
      </w:r>
      <w:proofErr w:type="gramEnd"/>
      <w:r w:rsidRPr="0016243C">
        <w:rPr>
          <w:b/>
          <w:bCs/>
          <w:sz w:val="28"/>
          <w:szCs w:val="28"/>
        </w:rPr>
        <w:t xml:space="preserve"> О Л О Ж Е Н И Е</w:t>
      </w:r>
    </w:p>
    <w:p w:rsidR="00574B05" w:rsidRDefault="00574B05" w:rsidP="00574B05">
      <w:pPr>
        <w:pStyle w:val="a3"/>
        <w:spacing w:before="0" w:beforeAutospacing="0" w:after="0" w:afterAutospacing="0" w:line="360" w:lineRule="auto"/>
        <w:ind w:firstLine="539"/>
        <w:jc w:val="center"/>
        <w:rPr>
          <w:b/>
          <w:bCs/>
          <w:sz w:val="28"/>
          <w:szCs w:val="28"/>
        </w:rPr>
      </w:pPr>
      <w:r w:rsidRPr="0016243C">
        <w:rPr>
          <w:b/>
          <w:sz w:val="28"/>
          <w:szCs w:val="28"/>
        </w:rPr>
        <w:t xml:space="preserve">о </w:t>
      </w:r>
      <w:r w:rsidRPr="00A87551">
        <w:rPr>
          <w:b/>
          <w:sz w:val="28"/>
          <w:szCs w:val="28"/>
        </w:rPr>
        <w:t xml:space="preserve">Единой комиссии </w:t>
      </w:r>
      <w:r w:rsidRPr="00A87551">
        <w:rPr>
          <w:b/>
          <w:noProof/>
          <w:sz w:val="28"/>
          <w:szCs w:val="28"/>
        </w:rPr>
        <w:t xml:space="preserve">Управления Роскомнадзора по Иркутской области </w:t>
      </w:r>
      <w:r w:rsidRPr="00A87551">
        <w:rPr>
          <w:b/>
          <w:sz w:val="28"/>
          <w:szCs w:val="28"/>
        </w:rPr>
        <w:t>по</w:t>
      </w:r>
      <w:r w:rsidRPr="00A87551">
        <w:rPr>
          <w:b/>
        </w:rPr>
        <w:t xml:space="preserve"> </w:t>
      </w:r>
      <w:r w:rsidRPr="00A87551">
        <w:rPr>
          <w:b/>
          <w:sz w:val="28"/>
          <w:szCs w:val="28"/>
        </w:rPr>
        <w:t>осуществлению закупок для государственных нужд</w:t>
      </w:r>
    </w:p>
    <w:p w:rsidR="00574B05" w:rsidRDefault="00574B05" w:rsidP="00574B0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243C">
        <w:rPr>
          <w:b/>
          <w:bCs/>
          <w:sz w:val="28"/>
          <w:szCs w:val="28"/>
        </w:rPr>
        <w:t>1. Общие положения</w:t>
      </w:r>
    </w:p>
    <w:p w:rsidR="00574B05" w:rsidRPr="0016243C" w:rsidRDefault="00574B05" w:rsidP="00574B0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74B05" w:rsidRPr="00862479" w:rsidRDefault="00574B05" w:rsidP="00574B05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</w:t>
      </w:r>
      <w:r w:rsidRPr="00862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Pr="00862479">
        <w:rPr>
          <w:rFonts w:ascii="Times New Roman" w:hAnsi="Times New Roman"/>
          <w:sz w:val="28"/>
          <w:szCs w:val="28"/>
        </w:rPr>
        <w:t xml:space="preserve"> определяет организацию работы Единой комиссии </w:t>
      </w:r>
      <w:r>
        <w:rPr>
          <w:rFonts w:ascii="Times New Roman" w:hAnsi="Times New Roman"/>
          <w:sz w:val="28"/>
          <w:szCs w:val="28"/>
        </w:rPr>
        <w:t>Управления Роскомнадзора по Иркутской области</w:t>
      </w:r>
      <w:r w:rsidRPr="00862479">
        <w:rPr>
          <w:rFonts w:ascii="Times New Roman" w:hAnsi="Times New Roman"/>
          <w:sz w:val="28"/>
          <w:szCs w:val="28"/>
        </w:rPr>
        <w:t xml:space="preserve"> по осуществлению закупок для государственных</w:t>
      </w:r>
      <w:r>
        <w:rPr>
          <w:rFonts w:ascii="Times New Roman" w:hAnsi="Times New Roman"/>
          <w:sz w:val="28"/>
          <w:szCs w:val="28"/>
        </w:rPr>
        <w:t xml:space="preserve"> нужд (далее – Единая комиссия)</w:t>
      </w:r>
      <w:r w:rsidRPr="00862479">
        <w:rPr>
          <w:rFonts w:ascii="Times New Roman" w:hAnsi="Times New Roman"/>
          <w:sz w:val="28"/>
          <w:szCs w:val="28"/>
        </w:rPr>
        <w:t xml:space="preserve"> при осуществлении закупок товаров, работ, услуг для государственных нужд в соо</w:t>
      </w:r>
      <w:r>
        <w:rPr>
          <w:rFonts w:ascii="Times New Roman" w:hAnsi="Times New Roman"/>
          <w:sz w:val="28"/>
          <w:szCs w:val="28"/>
        </w:rPr>
        <w:t>тветствии с Федеральным законом</w:t>
      </w:r>
      <w:r w:rsidRPr="00862479">
        <w:rPr>
          <w:rFonts w:ascii="Times New Roman" w:hAnsi="Times New Roman"/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574B05" w:rsidRPr="00862479" w:rsidRDefault="00574B05" w:rsidP="00574B05">
      <w:pPr>
        <w:pStyle w:val="a4"/>
        <w:numPr>
          <w:ilvl w:val="0"/>
          <w:numId w:val="1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комиссия осуществляет</w:t>
      </w:r>
      <w:r w:rsidRPr="00862479">
        <w:rPr>
          <w:rFonts w:ascii="Times New Roman" w:hAnsi="Times New Roman"/>
          <w:sz w:val="28"/>
          <w:szCs w:val="28"/>
        </w:rPr>
        <w:t xml:space="preserve"> полномочия конкурсной, аукционной,  котировочной комиссий и комиссии по рассмотрению заявок на участие в запросе предложений и окончательных предложений.</w:t>
      </w:r>
    </w:p>
    <w:p w:rsidR="00574B05" w:rsidRPr="00862479" w:rsidRDefault="00574B05" w:rsidP="00574B0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Комиссия действует на постоянной основе.</w:t>
      </w:r>
    </w:p>
    <w:p w:rsidR="00574B05" w:rsidRPr="00862479" w:rsidRDefault="00574B05" w:rsidP="00574B0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Состав Единой комиссии формируется из работников контрактной службы</w:t>
      </w:r>
      <w:r>
        <w:rPr>
          <w:rFonts w:ascii="Times New Roman" w:hAnsi="Times New Roman"/>
          <w:sz w:val="28"/>
          <w:szCs w:val="28"/>
        </w:rPr>
        <w:t xml:space="preserve"> Управления Роскомнадзора по Иркутской области</w:t>
      </w:r>
      <w:r w:rsidRPr="00862479">
        <w:rPr>
          <w:rFonts w:ascii="Times New Roman" w:hAnsi="Times New Roman"/>
          <w:sz w:val="28"/>
          <w:szCs w:val="28"/>
        </w:rPr>
        <w:t>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574B05" w:rsidRPr="00862479" w:rsidRDefault="00574B05" w:rsidP="00574B05">
      <w:pPr>
        <w:pStyle w:val="a4"/>
        <w:numPr>
          <w:ilvl w:val="0"/>
          <w:numId w:val="1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 xml:space="preserve">Возглавляет Единую комиссию председатель, в состав комиссии также входят заместитель председателя комиссии и ответственный секретарь комиссии. Состав Единой комиссии утверждается руководителем </w:t>
      </w:r>
      <w:r>
        <w:rPr>
          <w:rFonts w:ascii="Times New Roman" w:hAnsi="Times New Roman"/>
          <w:sz w:val="28"/>
          <w:szCs w:val="28"/>
        </w:rPr>
        <w:t>Управления Роскомнадзора по Иркутской области</w:t>
      </w:r>
      <w:r w:rsidRPr="00862479">
        <w:rPr>
          <w:rFonts w:ascii="Times New Roman" w:hAnsi="Times New Roman"/>
          <w:sz w:val="28"/>
          <w:szCs w:val="28"/>
        </w:rPr>
        <w:t xml:space="preserve"> в форме приказа.</w:t>
      </w:r>
    </w:p>
    <w:p w:rsidR="00574B05" w:rsidRPr="00862479" w:rsidRDefault="00574B05" w:rsidP="00574B05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 xml:space="preserve"> Комиссия правомочна осуществлять свои функции, если на заседании комиссии присутствуют не менее чем пятьдесят процентов общего числа ее членов.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574B05" w:rsidRPr="00862479" w:rsidRDefault="00574B05" w:rsidP="00574B05">
      <w:pPr>
        <w:pStyle w:val="a4"/>
        <w:numPr>
          <w:ilvl w:val="0"/>
          <w:numId w:val="1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lastRenderedPageBreak/>
        <w:t>Дата, время и место заседания Единой комиссии назначаются председателем</w:t>
      </w:r>
      <w:r>
        <w:rPr>
          <w:rFonts w:ascii="Times New Roman" w:hAnsi="Times New Roman"/>
          <w:sz w:val="28"/>
          <w:szCs w:val="28"/>
        </w:rPr>
        <w:t xml:space="preserve"> Единой комиссии. Члены Единой комиссии</w:t>
      </w:r>
      <w:r w:rsidRPr="00862479">
        <w:rPr>
          <w:rFonts w:ascii="Times New Roman" w:hAnsi="Times New Roman"/>
          <w:sz w:val="28"/>
          <w:szCs w:val="28"/>
        </w:rPr>
        <w:t xml:space="preserve"> уведомляются председателем Единой комиссии о месте, дате и времени проведения заседания комиссии.</w:t>
      </w:r>
    </w:p>
    <w:p w:rsidR="00574B05" w:rsidRPr="00862479" w:rsidRDefault="00574B05" w:rsidP="00574B05">
      <w:pPr>
        <w:pStyle w:val="a4"/>
        <w:numPr>
          <w:ilvl w:val="0"/>
          <w:numId w:val="1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 xml:space="preserve">Организацию работы Единой комиссии возлагается на ответственного секретаря, назначаемого из числа работников контрактной службы.   </w:t>
      </w:r>
    </w:p>
    <w:p w:rsidR="00574B05" w:rsidRPr="00862479" w:rsidRDefault="00574B05" w:rsidP="00574B05">
      <w:pPr>
        <w:pStyle w:val="a4"/>
        <w:numPr>
          <w:ilvl w:val="0"/>
          <w:numId w:val="1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Ответственный секретарь Единой комиссии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 Все аудиозаписи хранятся у ответственного секретаря Единой комиссии.</w:t>
      </w:r>
    </w:p>
    <w:p w:rsidR="00574B05" w:rsidRPr="00862479" w:rsidRDefault="00574B05" w:rsidP="00574B0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На заседание Единой комиссии в обязательном порядке  приглашается работник контрактной службы, ответственный  за осуществление закупки (далее – работник контрактной службы).</w:t>
      </w:r>
    </w:p>
    <w:p w:rsidR="00574B05" w:rsidRPr="00862479" w:rsidRDefault="00574B05" w:rsidP="00574B0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 xml:space="preserve">Единая комиссия принимает решение о соответствии  участников закупки требованиям, установленным статьей 31 Федерального закона, на основании информации о результатах проверки </w:t>
      </w:r>
      <w:r>
        <w:rPr>
          <w:rFonts w:ascii="Times New Roman" w:hAnsi="Times New Roman"/>
          <w:sz w:val="28"/>
          <w:szCs w:val="28"/>
        </w:rPr>
        <w:t>соответствия участников.</w:t>
      </w:r>
    </w:p>
    <w:p w:rsidR="00574B05" w:rsidRPr="00862479" w:rsidRDefault="00574B05" w:rsidP="00574B0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В случае участия в процедуре определения поставщика (подрядчика, исполнителя) учреждений и предприятий уголовно-исполнительной системы, организаций инвалидов Единая комиссия принимает решение о применении преимуществ, предусмотренных Федеральным законом,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479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479">
        <w:rPr>
          <w:rFonts w:ascii="Times New Roman" w:hAnsi="Times New Roman"/>
          <w:sz w:val="28"/>
          <w:szCs w:val="28"/>
        </w:rPr>
        <w:t xml:space="preserve">предложения работника контрактной службы. </w:t>
      </w:r>
    </w:p>
    <w:p w:rsidR="00574B05" w:rsidRPr="00862479" w:rsidRDefault="00574B05" w:rsidP="00574B0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Единая комиссия для рассмотрения, оценки и сопоставления заявок на участие в конкурсе, рассмотрения заявок на участие в аукци</w:t>
      </w:r>
      <w:r>
        <w:rPr>
          <w:rFonts w:ascii="Times New Roman" w:hAnsi="Times New Roman"/>
          <w:sz w:val="28"/>
          <w:szCs w:val="28"/>
        </w:rPr>
        <w:t xml:space="preserve">оне вправе привлечь </w:t>
      </w:r>
      <w:r w:rsidRPr="00862479">
        <w:rPr>
          <w:rFonts w:ascii="Times New Roman" w:hAnsi="Times New Roman"/>
          <w:sz w:val="28"/>
          <w:szCs w:val="28"/>
        </w:rPr>
        <w:t>экспертов, экспертные организации в соответствии со статьей 41 Федерального закона.</w:t>
      </w:r>
    </w:p>
    <w:p w:rsidR="00574B05" w:rsidRDefault="00574B05" w:rsidP="00574B0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</w:pPr>
      <w:r w:rsidRPr="00DD40CA">
        <w:rPr>
          <w:rFonts w:ascii="Times New Roman" w:hAnsi="Times New Roman"/>
          <w:sz w:val="28"/>
          <w:szCs w:val="28"/>
        </w:rPr>
        <w:t>Подготовку протоколов заседаний комиссий по осуществлению закупок на основании решений, принятых членами Единой комиссии осуществляет секретарь Единой комиссии.</w:t>
      </w:r>
    </w:p>
    <w:p w:rsidR="00574B05" w:rsidRDefault="00574B05" w:rsidP="00574B05"/>
    <w:p w:rsidR="00574B05" w:rsidRDefault="00574B05" w:rsidP="00574B05"/>
    <w:p w:rsidR="00574B05" w:rsidRDefault="00574B05" w:rsidP="00574B05"/>
    <w:p w:rsidR="00574B05" w:rsidRDefault="00574B05" w:rsidP="00574B05"/>
    <w:p w:rsidR="00574B05" w:rsidRDefault="00574B05" w:rsidP="00574B05"/>
    <w:p w:rsidR="00CE007D" w:rsidRDefault="00CE007D"/>
    <w:sectPr w:rsidR="00CE007D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4385C"/>
    <w:multiLevelType w:val="hybridMultilevel"/>
    <w:tmpl w:val="1EC4A22C"/>
    <w:lvl w:ilvl="0" w:tplc="F4E6BF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05"/>
    <w:rsid w:val="00574B05"/>
    <w:rsid w:val="0096702A"/>
    <w:rsid w:val="00C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4B0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574B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4B0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574B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Колотыгина Татьяна Александровна</dc:creator>
  <cp:lastModifiedBy>Kitaeva</cp:lastModifiedBy>
  <cp:revision>2</cp:revision>
  <dcterms:created xsi:type="dcterms:W3CDTF">2019-11-21T09:17:00Z</dcterms:created>
  <dcterms:modified xsi:type="dcterms:W3CDTF">2020-03-26T07:46:00Z</dcterms:modified>
</cp:coreProperties>
</file>