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9B5199">
        <w:rPr>
          <w:b/>
          <w:sz w:val="32"/>
          <w:szCs w:val="32"/>
        </w:rPr>
        <w:t>3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</w:t>
      </w:r>
      <w:r w:rsidR="00D8202A">
        <w:rPr>
          <w:b/>
          <w:sz w:val="32"/>
          <w:szCs w:val="32"/>
        </w:rPr>
        <w:t>20</w:t>
      </w:r>
      <w:r w:rsidRPr="003F3B72">
        <w:rPr>
          <w:b/>
          <w:sz w:val="32"/>
          <w:szCs w:val="32"/>
        </w:rPr>
        <w:t xml:space="preserve"> год</w:t>
      </w:r>
      <w:r w:rsidR="00D8202A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400233">
        <w:rPr>
          <w:sz w:val="28"/>
          <w:szCs w:val="28"/>
        </w:rPr>
        <w:t xml:space="preserve"> </w:t>
      </w:r>
      <w:r w:rsidR="009B5199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</w:t>
      </w:r>
      <w:r w:rsidR="00D8202A">
        <w:rPr>
          <w:sz w:val="28"/>
          <w:szCs w:val="28"/>
        </w:rPr>
        <w:t>20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9B5199">
        <w:rPr>
          <w:sz w:val="28"/>
          <w:szCs w:val="28"/>
        </w:rPr>
        <w:t>289</w:t>
      </w:r>
      <w:r w:rsidR="000E159B">
        <w:rPr>
          <w:sz w:val="28"/>
          <w:szCs w:val="28"/>
        </w:rPr>
        <w:t xml:space="preserve"> обращени</w:t>
      </w:r>
      <w:r w:rsidR="005A1110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4002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19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B5199">
        <w:rPr>
          <w:sz w:val="28"/>
          <w:szCs w:val="28"/>
        </w:rPr>
        <w:t>3</w:t>
      </w:r>
      <w:r w:rsidR="00D8202A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9B5199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233">
        <w:rPr>
          <w:sz w:val="28"/>
          <w:szCs w:val="28"/>
        </w:rPr>
        <w:t>,1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9B5199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27,3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9B5199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24,3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 xml:space="preserve">несоблюдения сроков установленных действующим законодательством при доставке почтовой корреспонденции оператором почтовой связи, </w:t>
      </w:r>
      <w:r w:rsidR="001636A4">
        <w:rPr>
          <w:sz w:val="28"/>
          <w:szCs w:val="28"/>
        </w:rPr>
        <w:t xml:space="preserve">изменения тарифных планов без согласия абонентов, возникающих </w:t>
      </w:r>
      <w:r w:rsidR="009B5199">
        <w:rPr>
          <w:sz w:val="28"/>
          <w:szCs w:val="28"/>
        </w:rPr>
        <w:t xml:space="preserve">проблем при </w:t>
      </w:r>
      <w:r w:rsidR="001636A4">
        <w:rPr>
          <w:sz w:val="28"/>
          <w:szCs w:val="28"/>
        </w:rPr>
        <w:t xml:space="preserve">перенесении абонентского номера к другому оператору связи, </w:t>
      </w:r>
      <w:r>
        <w:rPr>
          <w:sz w:val="28"/>
          <w:szCs w:val="28"/>
        </w:rPr>
        <w:t>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</w:t>
      </w:r>
      <w:proofErr w:type="gramEnd"/>
      <w:r>
        <w:rPr>
          <w:sz w:val="28"/>
          <w:szCs w:val="28"/>
        </w:rPr>
        <w:t xml:space="preserve">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 xml:space="preserve">в результате совершаемых действий со стороны </w:t>
      </w:r>
      <w:r w:rsidR="00473113">
        <w:rPr>
          <w:sz w:val="28"/>
          <w:szCs w:val="28"/>
        </w:rPr>
        <w:t>управляющих компаний,</w:t>
      </w:r>
      <w:r w:rsidR="00473113" w:rsidRPr="007218DA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кредитных организаций</w:t>
      </w:r>
      <w:r w:rsidR="00473113">
        <w:rPr>
          <w:sz w:val="28"/>
          <w:szCs w:val="28"/>
        </w:rPr>
        <w:t xml:space="preserve"> и</w:t>
      </w:r>
      <w:r w:rsidRPr="007218DA">
        <w:rPr>
          <w:sz w:val="28"/>
          <w:szCs w:val="28"/>
        </w:rPr>
        <w:t xml:space="preserve"> коллекторских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262302">
        <w:rPr>
          <w:sz w:val="28"/>
          <w:szCs w:val="28"/>
        </w:rPr>
        <w:t>284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262302">
        <w:rPr>
          <w:sz w:val="28"/>
          <w:szCs w:val="28"/>
        </w:rPr>
        <w:t>50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</w:t>
      </w:r>
      <w:r w:rsidR="00262302">
        <w:rPr>
          <w:sz w:val="28"/>
          <w:szCs w:val="28"/>
        </w:rPr>
        <w:t>о</w:t>
      </w:r>
      <w:r w:rsidR="008340D7">
        <w:rPr>
          <w:sz w:val="28"/>
          <w:szCs w:val="28"/>
        </w:rPr>
        <w:t xml:space="preserve"> </w:t>
      </w:r>
      <w:r w:rsidR="00262302">
        <w:rPr>
          <w:sz w:val="28"/>
          <w:szCs w:val="28"/>
        </w:rPr>
        <w:t>2</w:t>
      </w:r>
      <w:r w:rsidR="00D8202A">
        <w:rPr>
          <w:sz w:val="28"/>
          <w:szCs w:val="28"/>
        </w:rPr>
        <w:t xml:space="preserve"> квартале 20</w:t>
      </w:r>
      <w:r w:rsidR="00400233">
        <w:rPr>
          <w:sz w:val="28"/>
          <w:szCs w:val="28"/>
        </w:rPr>
        <w:t>20</w:t>
      </w:r>
      <w:r w:rsidR="00D8202A">
        <w:rPr>
          <w:sz w:val="28"/>
          <w:szCs w:val="28"/>
        </w:rPr>
        <w:t xml:space="preserve"> года</w:t>
      </w:r>
      <w:r w:rsidR="008340D7">
        <w:rPr>
          <w:sz w:val="28"/>
          <w:szCs w:val="28"/>
        </w:rPr>
        <w:t>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400233">
        <w:rPr>
          <w:sz w:val="28"/>
          <w:szCs w:val="28"/>
        </w:rPr>
        <w:t>2</w:t>
      </w:r>
      <w:r w:rsidR="00262302">
        <w:rPr>
          <w:sz w:val="28"/>
          <w:szCs w:val="28"/>
        </w:rPr>
        <w:t>5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3F116D">
        <w:rPr>
          <w:sz w:val="28"/>
          <w:szCs w:val="28"/>
        </w:rPr>
        <w:t>1</w:t>
      </w:r>
      <w:r w:rsidR="00262302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262302">
        <w:rPr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647CA1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262302">
        <w:rPr>
          <w:sz w:val="28"/>
          <w:szCs w:val="28"/>
        </w:rPr>
        <w:t>104</w:t>
      </w:r>
      <w:r w:rsidR="00400233">
        <w:rPr>
          <w:sz w:val="28"/>
          <w:szCs w:val="28"/>
        </w:rPr>
        <w:t>.</w:t>
      </w:r>
    </w:p>
    <w:p w:rsidR="00647CA1" w:rsidRPr="00647CA1" w:rsidRDefault="00647CA1" w:rsidP="00647CA1">
      <w:pPr>
        <w:ind w:left="284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99" w:rsidRDefault="009B5199" w:rsidP="00122B48">
      <w:r>
        <w:separator/>
      </w:r>
    </w:p>
  </w:endnote>
  <w:endnote w:type="continuationSeparator" w:id="0">
    <w:p w:rsidR="009B5199" w:rsidRDefault="009B5199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99" w:rsidRDefault="009B5199" w:rsidP="00122B48">
      <w:r>
        <w:separator/>
      </w:r>
    </w:p>
  </w:footnote>
  <w:footnote w:type="continuationSeparator" w:id="0">
    <w:p w:rsidR="009B5199" w:rsidRDefault="009B5199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90AE5"/>
    <w:rsid w:val="000C2B68"/>
    <w:rsid w:val="000E159B"/>
    <w:rsid w:val="000F752C"/>
    <w:rsid w:val="00122B48"/>
    <w:rsid w:val="001636A4"/>
    <w:rsid w:val="00165DBC"/>
    <w:rsid w:val="00171CAD"/>
    <w:rsid w:val="00190DF7"/>
    <w:rsid w:val="001A02D1"/>
    <w:rsid w:val="001A0477"/>
    <w:rsid w:val="001D3626"/>
    <w:rsid w:val="002361A5"/>
    <w:rsid w:val="00262302"/>
    <w:rsid w:val="002A424C"/>
    <w:rsid w:val="003449F4"/>
    <w:rsid w:val="003B18DD"/>
    <w:rsid w:val="003F088A"/>
    <w:rsid w:val="003F116D"/>
    <w:rsid w:val="003F3B72"/>
    <w:rsid w:val="00400233"/>
    <w:rsid w:val="00421AE8"/>
    <w:rsid w:val="004418B1"/>
    <w:rsid w:val="004673C8"/>
    <w:rsid w:val="00473113"/>
    <w:rsid w:val="004E595A"/>
    <w:rsid w:val="0058418F"/>
    <w:rsid w:val="005A1110"/>
    <w:rsid w:val="005A519C"/>
    <w:rsid w:val="00647CA1"/>
    <w:rsid w:val="006A2003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B5199"/>
    <w:rsid w:val="009E43ED"/>
    <w:rsid w:val="009F414A"/>
    <w:rsid w:val="009F7BBC"/>
    <w:rsid w:val="00A07118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85C15"/>
    <w:rsid w:val="00C973F0"/>
    <w:rsid w:val="00CA69FA"/>
    <w:rsid w:val="00D31176"/>
    <w:rsid w:val="00D80BB7"/>
    <w:rsid w:val="00D8202A"/>
    <w:rsid w:val="00DB53FF"/>
    <w:rsid w:val="00DF1B87"/>
    <w:rsid w:val="00DF6FDA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Павловская Наталья Леонидовна</cp:lastModifiedBy>
  <cp:revision>4</cp:revision>
  <cp:lastPrinted>2017-09-30T08:05:00Z</cp:lastPrinted>
  <dcterms:created xsi:type="dcterms:W3CDTF">2020-10-01T02:27:00Z</dcterms:created>
  <dcterms:modified xsi:type="dcterms:W3CDTF">2020-10-01T02:45:00Z</dcterms:modified>
</cp:coreProperties>
</file>