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5EE" w:rsidRDefault="002375EE">
      <w:pPr>
        <w:pStyle w:val="ConsPlusNormal"/>
        <w:jc w:val="both"/>
      </w:pPr>
      <w:bookmarkStart w:id="0" w:name="_GoBack"/>
      <w:bookmarkEnd w:id="0"/>
    </w:p>
    <w:p w:rsidR="002375EE" w:rsidRDefault="002375EE">
      <w:pPr>
        <w:pStyle w:val="ConsPlusNormal"/>
        <w:jc w:val="both"/>
      </w:pPr>
    </w:p>
    <w:p w:rsidR="002375EE" w:rsidRDefault="002375EE">
      <w:pPr>
        <w:pStyle w:val="ConsPlusNormal"/>
        <w:jc w:val="both"/>
      </w:pPr>
    </w:p>
    <w:p w:rsidR="002375EE" w:rsidRDefault="002375EE">
      <w:pPr>
        <w:pStyle w:val="ConsPlusNormal"/>
        <w:jc w:val="both"/>
      </w:pPr>
    </w:p>
    <w:p w:rsidR="002375EE" w:rsidRDefault="002375EE">
      <w:pPr>
        <w:pStyle w:val="ConsPlusNormal"/>
        <w:jc w:val="right"/>
      </w:pPr>
      <w:r>
        <w:t>Приложение N 2</w:t>
      </w:r>
    </w:p>
    <w:p w:rsidR="002375EE" w:rsidRDefault="002375EE">
      <w:pPr>
        <w:pStyle w:val="ConsPlusNormal"/>
        <w:jc w:val="right"/>
      </w:pPr>
      <w:r>
        <w:t>к Административному регламенту</w:t>
      </w:r>
    </w:p>
    <w:p w:rsidR="002375EE" w:rsidRDefault="002375EE">
      <w:pPr>
        <w:pStyle w:val="ConsPlusNormal"/>
        <w:jc w:val="right"/>
      </w:pPr>
      <w:r>
        <w:t>исполнения Федеральной службой</w:t>
      </w:r>
    </w:p>
    <w:p w:rsidR="002375EE" w:rsidRDefault="002375EE">
      <w:pPr>
        <w:pStyle w:val="ConsPlusNormal"/>
        <w:jc w:val="right"/>
      </w:pPr>
      <w:r>
        <w:t xml:space="preserve">по надзору в сфере связи, </w:t>
      </w:r>
      <w:proofErr w:type="gramStart"/>
      <w:r>
        <w:t>информационных</w:t>
      </w:r>
      <w:proofErr w:type="gramEnd"/>
    </w:p>
    <w:p w:rsidR="002375EE" w:rsidRDefault="002375EE">
      <w:pPr>
        <w:pStyle w:val="ConsPlusNormal"/>
        <w:jc w:val="right"/>
      </w:pPr>
      <w:r>
        <w:t>технологий и массовых коммуникаций</w:t>
      </w:r>
    </w:p>
    <w:p w:rsidR="002375EE" w:rsidRDefault="002375EE">
      <w:pPr>
        <w:pStyle w:val="ConsPlusNormal"/>
        <w:jc w:val="right"/>
      </w:pPr>
      <w:r>
        <w:t>государственной функции по осуществлению</w:t>
      </w:r>
    </w:p>
    <w:p w:rsidR="002375EE" w:rsidRDefault="002375EE">
      <w:pPr>
        <w:pStyle w:val="ConsPlusNormal"/>
        <w:jc w:val="right"/>
      </w:pPr>
      <w:r>
        <w:t>государственного контроля (надзора)</w:t>
      </w:r>
    </w:p>
    <w:p w:rsidR="002375EE" w:rsidRDefault="002375EE">
      <w:pPr>
        <w:pStyle w:val="ConsPlusNormal"/>
        <w:jc w:val="right"/>
      </w:pPr>
      <w:r>
        <w:t xml:space="preserve">за соответствием обработки </w:t>
      </w:r>
      <w:proofErr w:type="gramStart"/>
      <w:r>
        <w:t>персональных</w:t>
      </w:r>
      <w:proofErr w:type="gramEnd"/>
    </w:p>
    <w:p w:rsidR="002375EE" w:rsidRDefault="002375EE">
      <w:pPr>
        <w:pStyle w:val="ConsPlusNormal"/>
        <w:jc w:val="right"/>
      </w:pPr>
      <w:r>
        <w:t>данных требованиям законодательства</w:t>
      </w:r>
    </w:p>
    <w:p w:rsidR="002375EE" w:rsidRDefault="002375EE">
      <w:pPr>
        <w:pStyle w:val="ConsPlusNormal"/>
        <w:jc w:val="right"/>
      </w:pPr>
      <w:r>
        <w:t>Российской Федерации в области</w:t>
      </w:r>
    </w:p>
    <w:p w:rsidR="002375EE" w:rsidRDefault="002375EE">
      <w:pPr>
        <w:pStyle w:val="ConsPlusNormal"/>
        <w:jc w:val="right"/>
      </w:pPr>
      <w:r>
        <w:t>персональных данных</w:t>
      </w:r>
    </w:p>
    <w:p w:rsidR="002375EE" w:rsidRDefault="002375EE">
      <w:pPr>
        <w:pStyle w:val="ConsPlusNormal"/>
        <w:jc w:val="center"/>
      </w:pPr>
    </w:p>
    <w:p w:rsidR="002375EE" w:rsidRDefault="002375EE">
      <w:pPr>
        <w:pStyle w:val="ConsPlusNormal"/>
        <w:jc w:val="center"/>
      </w:pPr>
      <w:bookmarkStart w:id="1" w:name="P945"/>
      <w:bookmarkEnd w:id="1"/>
      <w:r>
        <w:t>Блок-схема</w:t>
      </w:r>
    </w:p>
    <w:p w:rsidR="002375EE" w:rsidRDefault="002375EE">
      <w:pPr>
        <w:pStyle w:val="ConsPlusNormal"/>
        <w:jc w:val="center"/>
      </w:pPr>
      <w:r>
        <w:t>административной процедуры принятия решения</w:t>
      </w:r>
    </w:p>
    <w:p w:rsidR="002375EE" w:rsidRDefault="002375EE">
      <w:pPr>
        <w:pStyle w:val="ConsPlusNormal"/>
        <w:jc w:val="center"/>
      </w:pPr>
      <w:r>
        <w:t>о проведении проверок</w:t>
      </w:r>
    </w:p>
    <w:p w:rsidR="002375EE" w:rsidRDefault="002375EE">
      <w:pPr>
        <w:sectPr w:rsidR="002375EE">
          <w:pgSz w:w="16838" w:h="11905"/>
          <w:pgMar w:top="1701" w:right="1134" w:bottom="850" w:left="1134" w:header="0" w:footer="0" w:gutter="0"/>
          <w:cols w:space="720"/>
        </w:sectPr>
      </w:pPr>
    </w:p>
    <w:p w:rsidR="002375EE" w:rsidRDefault="002375EE">
      <w:pPr>
        <w:pStyle w:val="ConsPlusNormal"/>
        <w:jc w:val="center"/>
      </w:pPr>
    </w:p>
    <w:p w:rsidR="002375EE" w:rsidRDefault="002375EE">
      <w:pPr>
        <w:pStyle w:val="ConsPlusNonformat"/>
        <w:jc w:val="both"/>
      </w:pPr>
      <w:r>
        <w:rPr>
          <w:sz w:val="18"/>
        </w:rPr>
        <w:t xml:space="preserve">                     ┌────────────────────────────────────┐</w:t>
      </w:r>
    </w:p>
    <w:p w:rsidR="002375EE" w:rsidRDefault="002375EE">
      <w:pPr>
        <w:pStyle w:val="ConsPlusNonformat"/>
        <w:jc w:val="both"/>
      </w:pPr>
      <w:r>
        <w:rPr>
          <w:sz w:val="18"/>
        </w:rPr>
        <w:t xml:space="preserve">                     │      Поступление предложений       │</w:t>
      </w:r>
    </w:p>
    <w:p w:rsidR="002375EE" w:rsidRDefault="002375EE">
      <w:pPr>
        <w:pStyle w:val="ConsPlusNonformat"/>
        <w:jc w:val="both"/>
      </w:pPr>
      <w:r>
        <w:rPr>
          <w:sz w:val="18"/>
        </w:rPr>
        <w:t xml:space="preserve">                     │      территориальных органов       │</w:t>
      </w:r>
    </w:p>
    <w:p w:rsidR="002375EE" w:rsidRDefault="002375EE">
      <w:pPr>
        <w:pStyle w:val="ConsPlusNonformat"/>
        <w:jc w:val="both"/>
      </w:pPr>
      <w:r>
        <w:rPr>
          <w:sz w:val="18"/>
        </w:rPr>
        <w:t xml:space="preserve">                     │  Службы по проведению проверок </w:t>
      </w:r>
      <w:proofErr w:type="gramStart"/>
      <w:r>
        <w:rPr>
          <w:sz w:val="18"/>
        </w:rPr>
        <w:t>на</w:t>
      </w:r>
      <w:proofErr w:type="gramEnd"/>
      <w:r>
        <w:rPr>
          <w:sz w:val="18"/>
        </w:rPr>
        <w:t xml:space="preserve">  │</w:t>
      </w:r>
    </w:p>
    <w:p w:rsidR="002375EE" w:rsidRDefault="002375EE">
      <w:pPr>
        <w:pStyle w:val="ConsPlusNonformat"/>
        <w:jc w:val="both"/>
      </w:pPr>
      <w:r>
        <w:rPr>
          <w:sz w:val="18"/>
        </w:rPr>
        <w:t xml:space="preserve">                     │          плановый период           │</w:t>
      </w:r>
    </w:p>
    <w:p w:rsidR="002375EE" w:rsidRDefault="002375EE">
      <w:pPr>
        <w:pStyle w:val="ConsPlusNonformat"/>
        <w:jc w:val="both"/>
      </w:pPr>
      <w:r>
        <w:rPr>
          <w:sz w:val="18"/>
        </w:rPr>
        <w:t xml:space="preserve">                     └────────────────┬───────────────────┘</w:t>
      </w:r>
    </w:p>
    <w:p w:rsidR="002375EE" w:rsidRDefault="002375EE">
      <w:pPr>
        <w:pStyle w:val="ConsPlusNonformat"/>
        <w:jc w:val="both"/>
      </w:pPr>
      <w:r>
        <w:rPr>
          <w:sz w:val="18"/>
        </w:rPr>
        <w:t xml:space="preserve">                                      │</w:t>
      </w:r>
    </w:p>
    <w:p w:rsidR="002375EE" w:rsidRDefault="002375EE">
      <w:pPr>
        <w:pStyle w:val="ConsPlusNonformat"/>
        <w:jc w:val="both"/>
      </w:pPr>
      <w:r>
        <w:rPr>
          <w:sz w:val="18"/>
        </w:rPr>
        <w:t xml:space="preserve">                                      \/</w:t>
      </w:r>
    </w:p>
    <w:p w:rsidR="002375EE" w:rsidRDefault="002375EE">
      <w:pPr>
        <w:pStyle w:val="ConsPlusNonformat"/>
        <w:jc w:val="both"/>
      </w:pPr>
      <w:r>
        <w:rPr>
          <w:sz w:val="18"/>
        </w:rPr>
        <w:t xml:space="preserve">                     ┌────────────────────────────────────┐</w:t>
      </w:r>
    </w:p>
    <w:p w:rsidR="002375EE" w:rsidRDefault="002375EE">
      <w:pPr>
        <w:pStyle w:val="ConsPlusNonformat"/>
        <w:jc w:val="both"/>
      </w:pPr>
      <w:r>
        <w:rPr>
          <w:sz w:val="18"/>
        </w:rPr>
        <w:t xml:space="preserve">                     │    Согласование предложений </w:t>
      </w:r>
      <w:proofErr w:type="gramStart"/>
      <w:r>
        <w:rPr>
          <w:sz w:val="18"/>
        </w:rPr>
        <w:t>по</w:t>
      </w:r>
      <w:proofErr w:type="gramEnd"/>
      <w:r>
        <w:rPr>
          <w:sz w:val="18"/>
        </w:rPr>
        <w:t xml:space="preserve">     │</w:t>
      </w:r>
    </w:p>
    <w:p w:rsidR="002375EE" w:rsidRDefault="002375EE">
      <w:pPr>
        <w:pStyle w:val="ConsPlusNonformat"/>
        <w:jc w:val="both"/>
      </w:pPr>
      <w:r>
        <w:rPr>
          <w:sz w:val="18"/>
        </w:rPr>
        <w:t xml:space="preserve">         ┌&lt;──────────┤ проведению проверок в </w:t>
      </w:r>
      <w:proofErr w:type="gramStart"/>
      <w:r>
        <w:rPr>
          <w:sz w:val="18"/>
        </w:rPr>
        <w:t>центральном</w:t>
      </w:r>
      <w:proofErr w:type="gramEnd"/>
      <w:r>
        <w:rPr>
          <w:sz w:val="18"/>
        </w:rPr>
        <w:t xml:space="preserve">  ├─────&gt;┐</w:t>
      </w:r>
    </w:p>
    <w:p w:rsidR="002375EE" w:rsidRDefault="002375EE">
      <w:pPr>
        <w:pStyle w:val="ConsPlusNonformat"/>
        <w:jc w:val="both"/>
      </w:pPr>
      <w:r>
        <w:rPr>
          <w:sz w:val="18"/>
        </w:rPr>
        <w:t xml:space="preserve">         │           │          </w:t>
      </w:r>
      <w:proofErr w:type="gramStart"/>
      <w:r>
        <w:rPr>
          <w:sz w:val="18"/>
        </w:rPr>
        <w:t>аппарате</w:t>
      </w:r>
      <w:proofErr w:type="gramEnd"/>
      <w:r>
        <w:rPr>
          <w:sz w:val="18"/>
        </w:rPr>
        <w:t xml:space="preserve"> Службы           │      │</w:t>
      </w:r>
    </w:p>
    <w:p w:rsidR="002375EE" w:rsidRDefault="002375EE">
      <w:pPr>
        <w:pStyle w:val="ConsPlusNonformat"/>
        <w:jc w:val="both"/>
      </w:pPr>
      <w:r>
        <w:rPr>
          <w:sz w:val="18"/>
        </w:rPr>
        <w:t xml:space="preserve">         │ Да        └────────────────────────────────────┘      │</w:t>
      </w:r>
    </w:p>
    <w:p w:rsidR="002375EE" w:rsidRDefault="002375EE">
      <w:pPr>
        <w:pStyle w:val="ConsPlusNonformat"/>
        <w:jc w:val="both"/>
      </w:pPr>
      <w:r>
        <w:rPr>
          <w:sz w:val="18"/>
        </w:rPr>
        <w:t xml:space="preserve">         \/                                          /\      Нет │</w:t>
      </w:r>
    </w:p>
    <w:p w:rsidR="002375EE" w:rsidRDefault="002375EE">
      <w:pPr>
        <w:pStyle w:val="ConsPlusNonformat"/>
        <w:jc w:val="both"/>
      </w:pPr>
      <w:r>
        <w:rPr>
          <w:sz w:val="18"/>
        </w:rPr>
        <w:t>┌───────────────┐    ┌──────────────────┐            │           │</w:t>
      </w:r>
    </w:p>
    <w:p w:rsidR="002375EE" w:rsidRDefault="002375EE">
      <w:pPr>
        <w:pStyle w:val="ConsPlusNonformat"/>
        <w:jc w:val="both"/>
      </w:pPr>
      <w:r>
        <w:rPr>
          <w:sz w:val="18"/>
        </w:rPr>
        <w:t>│  Утверждение  │    │     Внесение     │            │           \/</w:t>
      </w:r>
    </w:p>
    <w:p w:rsidR="002375EE" w:rsidRDefault="002375EE">
      <w:pPr>
        <w:pStyle w:val="ConsPlusNonformat"/>
        <w:jc w:val="both"/>
      </w:pPr>
      <w:r>
        <w:rPr>
          <w:sz w:val="18"/>
        </w:rPr>
        <w:t>│     Плана     │    │ изменений в План │            │    ┌─────────────────────┐</w:t>
      </w:r>
    </w:p>
    <w:p w:rsidR="002375EE" w:rsidRDefault="002375EE">
      <w:pPr>
        <w:pStyle w:val="ConsPlusNonformat"/>
        <w:jc w:val="both"/>
      </w:pPr>
      <w:r>
        <w:rPr>
          <w:sz w:val="18"/>
        </w:rPr>
        <w:t xml:space="preserve">│  проведения   │&lt;───┤    </w:t>
      </w:r>
      <w:proofErr w:type="gramStart"/>
      <w:r>
        <w:rPr>
          <w:sz w:val="18"/>
        </w:rPr>
        <w:t>проведения</w:t>
      </w:r>
      <w:proofErr w:type="gramEnd"/>
      <w:r>
        <w:rPr>
          <w:sz w:val="18"/>
        </w:rPr>
        <w:t xml:space="preserve">    │            └&lt;───┤      Внесение       │</w:t>
      </w:r>
    </w:p>
    <w:p w:rsidR="002375EE" w:rsidRDefault="002375EE">
      <w:pPr>
        <w:pStyle w:val="ConsPlusNonformat"/>
        <w:jc w:val="both"/>
      </w:pPr>
      <w:r>
        <w:rPr>
          <w:sz w:val="18"/>
        </w:rPr>
        <w:t>│   плановых    │    │</w:t>
      </w:r>
      <w:proofErr w:type="gramStart"/>
      <w:r>
        <w:rPr>
          <w:sz w:val="18"/>
        </w:rPr>
        <w:t>плановых</w:t>
      </w:r>
      <w:proofErr w:type="gramEnd"/>
      <w:r>
        <w:rPr>
          <w:sz w:val="18"/>
        </w:rPr>
        <w:t xml:space="preserve"> проверок │                 │   территориальным   │</w:t>
      </w:r>
    </w:p>
    <w:p w:rsidR="002375EE" w:rsidRDefault="002375EE">
      <w:pPr>
        <w:pStyle w:val="ConsPlusNonformat"/>
        <w:jc w:val="both"/>
      </w:pPr>
      <w:r>
        <w:rPr>
          <w:sz w:val="18"/>
        </w:rPr>
        <w:t>│   проверок    │    └──────────────────┘                 │   органом Службы    │</w:t>
      </w:r>
    </w:p>
    <w:p w:rsidR="002375EE" w:rsidRDefault="002375EE">
      <w:pPr>
        <w:pStyle w:val="ConsPlusNonformat"/>
        <w:jc w:val="both"/>
      </w:pPr>
      <w:r>
        <w:rPr>
          <w:sz w:val="18"/>
        </w:rPr>
        <w:t>│    Службы     │                                         │     изменений и     │</w:t>
      </w:r>
    </w:p>
    <w:p w:rsidR="002375EE" w:rsidRDefault="002375EE">
      <w:pPr>
        <w:pStyle w:val="ConsPlusNonformat"/>
        <w:jc w:val="both"/>
      </w:pPr>
      <w:r>
        <w:rPr>
          <w:sz w:val="18"/>
        </w:rPr>
        <w:t xml:space="preserve">└────────┬──────┘                                         │ (или) дополнений </w:t>
      </w:r>
      <w:proofErr w:type="gramStart"/>
      <w:r>
        <w:rPr>
          <w:sz w:val="18"/>
        </w:rPr>
        <w:t>в</w:t>
      </w:r>
      <w:proofErr w:type="gramEnd"/>
      <w:r>
        <w:rPr>
          <w:sz w:val="18"/>
        </w:rPr>
        <w:t xml:space="preserve">  │</w:t>
      </w:r>
    </w:p>
    <w:p w:rsidR="002375EE" w:rsidRDefault="002375EE">
      <w:pPr>
        <w:pStyle w:val="ConsPlusNonformat"/>
        <w:jc w:val="both"/>
      </w:pPr>
      <w:r>
        <w:rPr>
          <w:sz w:val="18"/>
        </w:rPr>
        <w:t xml:space="preserve">         │                                                │ направленные ранее  │</w:t>
      </w:r>
    </w:p>
    <w:p w:rsidR="002375EE" w:rsidRDefault="002375EE">
      <w:pPr>
        <w:pStyle w:val="ConsPlusNonformat"/>
        <w:jc w:val="both"/>
      </w:pPr>
      <w:r>
        <w:rPr>
          <w:sz w:val="18"/>
        </w:rPr>
        <w:t xml:space="preserve">         \/                                               │   предложения </w:t>
      </w:r>
      <w:proofErr w:type="gramStart"/>
      <w:r>
        <w:rPr>
          <w:sz w:val="18"/>
        </w:rPr>
        <w:t>по</w:t>
      </w:r>
      <w:proofErr w:type="gramEnd"/>
      <w:r>
        <w:rPr>
          <w:sz w:val="18"/>
        </w:rPr>
        <w:t xml:space="preserve">    │</w:t>
      </w:r>
    </w:p>
    <w:p w:rsidR="002375EE" w:rsidRDefault="002375EE">
      <w:pPr>
        <w:pStyle w:val="ConsPlusNonformat"/>
        <w:jc w:val="both"/>
      </w:pPr>
      <w:r>
        <w:rPr>
          <w:sz w:val="18"/>
        </w:rPr>
        <w:t>┌──────────────────────────┐   ┌──────────────────┐       │     проведению      │</w:t>
      </w:r>
    </w:p>
    <w:p w:rsidR="002375EE" w:rsidRDefault="002375EE">
      <w:pPr>
        <w:pStyle w:val="ConsPlusNonformat"/>
        <w:jc w:val="both"/>
      </w:pPr>
      <w:r>
        <w:rPr>
          <w:sz w:val="18"/>
        </w:rPr>
        <w:t>│Подготовка, утверждение и │   │  Составление и   │       │      проверок       │</w:t>
      </w:r>
    </w:p>
    <w:p w:rsidR="002375EE" w:rsidRDefault="002375EE">
      <w:pPr>
        <w:pStyle w:val="ConsPlusNonformat"/>
        <w:jc w:val="both"/>
      </w:pPr>
      <w:r>
        <w:rPr>
          <w:sz w:val="18"/>
        </w:rPr>
        <w:t xml:space="preserve">│   размещение приказа </w:t>
      </w:r>
      <w:proofErr w:type="gramStart"/>
      <w:r>
        <w:rPr>
          <w:sz w:val="18"/>
        </w:rPr>
        <w:t>о</w:t>
      </w:r>
      <w:proofErr w:type="gramEnd"/>
      <w:r>
        <w:rPr>
          <w:sz w:val="18"/>
        </w:rPr>
        <w:t xml:space="preserve">   │&lt;──┤утверждение плана │       └─────────────────────┘</w:t>
      </w:r>
    </w:p>
    <w:p w:rsidR="002375EE" w:rsidRDefault="002375EE">
      <w:pPr>
        <w:pStyle w:val="ConsPlusNonformat"/>
        <w:jc w:val="both"/>
      </w:pPr>
      <w:r>
        <w:rPr>
          <w:sz w:val="18"/>
        </w:rPr>
        <w:t xml:space="preserve">│        </w:t>
      </w:r>
      <w:proofErr w:type="gramStart"/>
      <w:r>
        <w:rPr>
          <w:sz w:val="18"/>
        </w:rPr>
        <w:t>проведении</w:t>
      </w:r>
      <w:proofErr w:type="gramEnd"/>
      <w:r>
        <w:rPr>
          <w:sz w:val="18"/>
        </w:rPr>
        <w:t xml:space="preserve">        │   │     проверки     │</w:t>
      </w:r>
    </w:p>
    <w:p w:rsidR="002375EE" w:rsidRDefault="002375EE">
      <w:pPr>
        <w:pStyle w:val="ConsPlusNonformat"/>
        <w:jc w:val="both"/>
      </w:pPr>
      <w:r>
        <w:rPr>
          <w:sz w:val="18"/>
        </w:rPr>
        <w:t xml:space="preserve">│    проверки </w:t>
      </w:r>
      <w:proofErr w:type="gramStart"/>
      <w:r>
        <w:rPr>
          <w:sz w:val="18"/>
        </w:rPr>
        <w:t>в</w:t>
      </w:r>
      <w:proofErr w:type="gramEnd"/>
      <w:r>
        <w:rPr>
          <w:sz w:val="18"/>
        </w:rPr>
        <w:t xml:space="preserve"> Единой     │   └──────────────────┘</w:t>
      </w:r>
    </w:p>
    <w:p w:rsidR="002375EE" w:rsidRDefault="002375EE">
      <w:pPr>
        <w:pStyle w:val="ConsPlusNonformat"/>
        <w:jc w:val="both"/>
      </w:pPr>
      <w:r>
        <w:rPr>
          <w:sz w:val="18"/>
        </w:rPr>
        <w:t>│      информационной      │</w:t>
      </w:r>
    </w:p>
    <w:p w:rsidR="002375EE" w:rsidRDefault="002375EE">
      <w:pPr>
        <w:pStyle w:val="ConsPlusNonformat"/>
        <w:jc w:val="both"/>
      </w:pPr>
      <w:r>
        <w:rPr>
          <w:sz w:val="18"/>
        </w:rPr>
        <w:t>│      системе Службы      │</w:t>
      </w:r>
    </w:p>
    <w:p w:rsidR="002375EE" w:rsidRDefault="002375EE">
      <w:pPr>
        <w:pStyle w:val="ConsPlusNonformat"/>
        <w:jc w:val="both"/>
      </w:pPr>
      <w:r>
        <w:rPr>
          <w:sz w:val="18"/>
        </w:rPr>
        <w:t>└──────────────────────────┘</w:t>
      </w:r>
    </w:p>
    <w:p w:rsidR="002375EE" w:rsidRDefault="002375EE">
      <w:pPr>
        <w:pStyle w:val="ConsPlusNormal"/>
        <w:ind w:firstLine="540"/>
        <w:jc w:val="both"/>
      </w:pPr>
    </w:p>
    <w:p w:rsidR="002375EE" w:rsidRDefault="002375EE">
      <w:pPr>
        <w:pStyle w:val="ConsPlusNormal"/>
        <w:jc w:val="center"/>
      </w:pPr>
      <w:r>
        <w:t>Блок-схема административной процедуры проведения проверок</w:t>
      </w:r>
    </w:p>
    <w:p w:rsidR="002375EE" w:rsidRDefault="002375EE">
      <w:pPr>
        <w:pStyle w:val="ConsPlusNormal"/>
        <w:ind w:firstLine="540"/>
        <w:jc w:val="both"/>
      </w:pPr>
    </w:p>
    <w:p w:rsidR="002375EE" w:rsidRDefault="002375EE">
      <w:pPr>
        <w:pStyle w:val="ConsPlusNonformat"/>
        <w:jc w:val="both"/>
      </w:pPr>
      <w:r>
        <w:t xml:space="preserve">                     ┌──────────────────────────────┐</w:t>
      </w:r>
    </w:p>
    <w:p w:rsidR="002375EE" w:rsidRDefault="002375EE">
      <w:pPr>
        <w:pStyle w:val="ConsPlusNonformat"/>
        <w:jc w:val="both"/>
      </w:pPr>
      <w:r>
        <w:t xml:space="preserve">                     │  Утверждение приказа Службы  │</w:t>
      </w:r>
    </w:p>
    <w:p w:rsidR="002375EE" w:rsidRDefault="002375EE">
      <w:pPr>
        <w:pStyle w:val="ConsPlusNonformat"/>
        <w:jc w:val="both"/>
      </w:pPr>
      <w:r>
        <w:t xml:space="preserve">       ┌&lt;────────────┤или ее территориального органа├────────────────&gt;┐</w:t>
      </w:r>
    </w:p>
    <w:p w:rsidR="002375EE" w:rsidRDefault="002375EE">
      <w:pPr>
        <w:pStyle w:val="ConsPlusNonformat"/>
        <w:jc w:val="both"/>
      </w:pPr>
      <w:r>
        <w:t xml:space="preserve">       │             │     о проведении проверки    │                 │</w:t>
      </w:r>
    </w:p>
    <w:p w:rsidR="002375EE" w:rsidRDefault="002375EE">
      <w:pPr>
        <w:pStyle w:val="ConsPlusNonformat"/>
        <w:jc w:val="both"/>
      </w:pPr>
      <w:r>
        <w:t xml:space="preserve">       │             └──────────────────────────────┘                 │</w:t>
      </w:r>
    </w:p>
    <w:p w:rsidR="002375EE" w:rsidRDefault="002375EE">
      <w:pPr>
        <w:pStyle w:val="ConsPlusNonformat"/>
        <w:jc w:val="both"/>
      </w:pPr>
      <w:r>
        <w:t xml:space="preserve">       │                                                              │</w:t>
      </w:r>
    </w:p>
    <w:p w:rsidR="002375EE" w:rsidRDefault="002375EE">
      <w:pPr>
        <w:pStyle w:val="ConsPlusNonformat"/>
        <w:jc w:val="both"/>
      </w:pPr>
      <w:r>
        <w:t xml:space="preserve">       │  Документарная                                    Выездная   │</w:t>
      </w:r>
    </w:p>
    <w:p w:rsidR="002375EE" w:rsidRDefault="002375EE">
      <w:pPr>
        <w:pStyle w:val="ConsPlusNonformat"/>
        <w:jc w:val="both"/>
      </w:pPr>
      <w:r>
        <w:t xml:space="preserve">       │                                                              │</w:t>
      </w:r>
    </w:p>
    <w:p w:rsidR="002375EE" w:rsidRDefault="002375EE">
      <w:pPr>
        <w:pStyle w:val="ConsPlusNonformat"/>
        <w:jc w:val="both"/>
      </w:pPr>
      <w:r>
        <w:t xml:space="preserve">       \/                                                             \/</w:t>
      </w:r>
    </w:p>
    <w:p w:rsidR="002375EE" w:rsidRDefault="002375EE">
      <w:pPr>
        <w:pStyle w:val="ConsPlusNonformat"/>
        <w:jc w:val="both"/>
      </w:pPr>
      <w:r>
        <w:t>┌───────────────────────────┐                 ┌───────────────────────────┐</w:t>
      </w:r>
    </w:p>
    <w:p w:rsidR="002375EE" w:rsidRDefault="002375EE">
      <w:pPr>
        <w:pStyle w:val="ConsPlusNonformat"/>
        <w:jc w:val="both"/>
      </w:pPr>
      <w:r>
        <w:t>│    Изучение документов    │                 │ Выезд по местонахождению  │</w:t>
      </w:r>
    </w:p>
    <w:p w:rsidR="002375EE" w:rsidRDefault="002375EE">
      <w:pPr>
        <w:pStyle w:val="ConsPlusNonformat"/>
        <w:jc w:val="both"/>
      </w:pPr>
      <w:r>
        <w:t xml:space="preserve">│   Оператора, </w:t>
      </w:r>
      <w:proofErr w:type="gramStart"/>
      <w:r>
        <w:t>имеющихся</w:t>
      </w:r>
      <w:proofErr w:type="gramEnd"/>
      <w:r>
        <w:t xml:space="preserve"> в  │                 │         Оператора         │</w:t>
      </w:r>
    </w:p>
    <w:p w:rsidR="002375EE" w:rsidRDefault="002375EE">
      <w:pPr>
        <w:pStyle w:val="ConsPlusNonformat"/>
        <w:jc w:val="both"/>
      </w:pPr>
      <w:r>
        <w:t>│</w:t>
      </w:r>
      <w:proofErr w:type="gramStart"/>
      <w:r>
        <w:t>распоряжении</w:t>
      </w:r>
      <w:proofErr w:type="gramEnd"/>
      <w:r>
        <w:t xml:space="preserve"> Службы или ее │                 └─────────────────────┬─────┘</w:t>
      </w:r>
    </w:p>
    <w:p w:rsidR="002375EE" w:rsidRDefault="002375EE">
      <w:pPr>
        <w:pStyle w:val="ConsPlusNonformat"/>
        <w:jc w:val="both"/>
      </w:pPr>
      <w:r>
        <w:t>│  территориального органа  │                                       │</w:t>
      </w:r>
    </w:p>
    <w:p w:rsidR="002375EE" w:rsidRDefault="002375EE">
      <w:pPr>
        <w:pStyle w:val="ConsPlusNonformat"/>
        <w:jc w:val="both"/>
      </w:pPr>
      <w:r>
        <w:t>└─────┬─────────────────────┘                                       \/</w:t>
      </w:r>
    </w:p>
    <w:p w:rsidR="002375EE" w:rsidRDefault="002375EE">
      <w:pPr>
        <w:pStyle w:val="ConsPlusNonformat"/>
        <w:jc w:val="both"/>
      </w:pPr>
      <w:r>
        <w:t xml:space="preserve">      │                                       ┌───────────────────────────┐</w:t>
      </w:r>
    </w:p>
    <w:p w:rsidR="002375EE" w:rsidRDefault="002375EE">
      <w:pPr>
        <w:pStyle w:val="ConsPlusNonformat"/>
        <w:jc w:val="both"/>
      </w:pPr>
      <w:r>
        <w:t xml:space="preserve">      \/                                      │  Предъявление </w:t>
      </w:r>
      <w:proofErr w:type="gramStart"/>
      <w:r>
        <w:t>служебного</w:t>
      </w:r>
      <w:proofErr w:type="gramEnd"/>
      <w:r>
        <w:t xml:space="preserve">  │</w:t>
      </w:r>
    </w:p>
    <w:p w:rsidR="002375EE" w:rsidRDefault="002375EE">
      <w:pPr>
        <w:pStyle w:val="ConsPlusNonformat"/>
        <w:jc w:val="both"/>
      </w:pPr>
      <w:r>
        <w:t>┌──────────────────────────┐                  │удостоверения, ознакомление│</w:t>
      </w:r>
    </w:p>
    <w:p w:rsidR="002375EE" w:rsidRDefault="002375EE">
      <w:pPr>
        <w:pStyle w:val="ConsPlusNonformat"/>
        <w:jc w:val="both"/>
      </w:pPr>
      <w:r>
        <w:t xml:space="preserve">│ Оформление и направление │                  │представителей Оператора </w:t>
      </w:r>
      <w:proofErr w:type="gramStart"/>
      <w:r>
        <w:t>с</w:t>
      </w:r>
      <w:proofErr w:type="gramEnd"/>
      <w:r>
        <w:t xml:space="preserve"> │</w:t>
      </w:r>
    </w:p>
    <w:p w:rsidR="002375EE" w:rsidRDefault="002375EE">
      <w:pPr>
        <w:pStyle w:val="ConsPlusNonformat"/>
        <w:jc w:val="both"/>
      </w:pPr>
      <w:r>
        <w:t xml:space="preserve">│мотивированного запроса </w:t>
      </w:r>
      <w:proofErr w:type="gramStart"/>
      <w:r>
        <w:t>в</w:t>
      </w:r>
      <w:proofErr w:type="gramEnd"/>
      <w:r>
        <w:t xml:space="preserve"> │                  │   приказом о проведении   │</w:t>
      </w:r>
    </w:p>
    <w:p w:rsidR="002375EE" w:rsidRDefault="002375EE">
      <w:pPr>
        <w:pStyle w:val="ConsPlusNonformat"/>
        <w:jc w:val="both"/>
      </w:pPr>
      <w:r>
        <w:t>│     адрес Оператора с    │                  │проверки, целями, задачами,│</w:t>
      </w:r>
    </w:p>
    <w:p w:rsidR="002375EE" w:rsidRDefault="002375EE">
      <w:pPr>
        <w:pStyle w:val="ConsPlusNonformat"/>
        <w:jc w:val="both"/>
      </w:pPr>
      <w:r>
        <w:t xml:space="preserve">│   приложением перечня    │                  │    основаниями </w:t>
      </w:r>
      <w:proofErr w:type="gramStart"/>
      <w:r>
        <w:t>выездной</w:t>
      </w:r>
      <w:proofErr w:type="gramEnd"/>
      <w:r>
        <w:t xml:space="preserve">   │</w:t>
      </w:r>
    </w:p>
    <w:p w:rsidR="002375EE" w:rsidRDefault="002375EE">
      <w:pPr>
        <w:pStyle w:val="ConsPlusNonformat"/>
        <w:jc w:val="both"/>
      </w:pPr>
      <w:r>
        <w:t>│ запрашиваемых документов │                  │проверки, видами и объемом │</w:t>
      </w:r>
    </w:p>
    <w:p w:rsidR="002375EE" w:rsidRDefault="002375EE">
      <w:pPr>
        <w:pStyle w:val="ConsPlusNonformat"/>
        <w:jc w:val="both"/>
      </w:pPr>
      <w:r>
        <w:t xml:space="preserve">└─────┬────────────────────┘                  │мероприятий по контролю, </w:t>
      </w:r>
      <w:proofErr w:type="gramStart"/>
      <w:r>
        <w:t>со</w:t>
      </w:r>
      <w:proofErr w:type="gramEnd"/>
      <w:r>
        <w:t>│</w:t>
      </w:r>
    </w:p>
    <w:p w:rsidR="002375EE" w:rsidRDefault="002375EE">
      <w:pPr>
        <w:pStyle w:val="ConsPlusNonformat"/>
        <w:jc w:val="both"/>
      </w:pPr>
      <w:r>
        <w:t xml:space="preserve">      │                                       │   сроками и условиями ее  │</w:t>
      </w:r>
    </w:p>
    <w:p w:rsidR="002375EE" w:rsidRDefault="002375EE">
      <w:pPr>
        <w:pStyle w:val="ConsPlusNonformat"/>
        <w:jc w:val="both"/>
      </w:pPr>
      <w:r>
        <w:t xml:space="preserve">      \/                                      │         проведения        │</w:t>
      </w:r>
    </w:p>
    <w:p w:rsidR="002375EE" w:rsidRDefault="002375EE">
      <w:pPr>
        <w:pStyle w:val="ConsPlusNonformat"/>
        <w:jc w:val="both"/>
      </w:pPr>
      <w:r>
        <w:t>┌──────────────────────────┐  ┌──────────┐    └─────────────────────┬─────┘</w:t>
      </w:r>
    </w:p>
    <w:p w:rsidR="002375EE" w:rsidRDefault="002375EE">
      <w:pPr>
        <w:pStyle w:val="ConsPlusNonformat"/>
        <w:jc w:val="both"/>
      </w:pPr>
      <w:r>
        <w:t xml:space="preserve">│    Изучение </w:t>
      </w:r>
      <w:proofErr w:type="gramStart"/>
      <w:r>
        <w:t>полученных</w:t>
      </w:r>
      <w:proofErr w:type="gramEnd"/>
      <w:r>
        <w:t xml:space="preserve">   ├─&gt;│ Принятие │                          │</w:t>
      </w:r>
    </w:p>
    <w:p w:rsidR="002375EE" w:rsidRDefault="002375EE">
      <w:pPr>
        <w:pStyle w:val="ConsPlusNonformat"/>
        <w:jc w:val="both"/>
      </w:pPr>
      <w:r>
        <w:t>│   документов Оператора   │  │решения о │                          \/</w:t>
      </w:r>
    </w:p>
    <w:p w:rsidR="002375EE" w:rsidRDefault="002375EE">
      <w:pPr>
        <w:pStyle w:val="ConsPlusNonformat"/>
        <w:jc w:val="both"/>
      </w:pPr>
      <w:r>
        <w:t>└────┬─────────────────────┘  │ выездной │    ┌───────────────────────────┐</w:t>
      </w:r>
    </w:p>
    <w:p w:rsidR="002375EE" w:rsidRDefault="002375EE">
      <w:pPr>
        <w:pStyle w:val="ConsPlusNonformat"/>
        <w:jc w:val="both"/>
      </w:pPr>
      <w:r>
        <w:lastRenderedPageBreak/>
        <w:t xml:space="preserve">     │                        │ проверке │    │ Проведение мероприятий </w:t>
      </w:r>
      <w:proofErr w:type="gramStart"/>
      <w:r>
        <w:t>по</w:t>
      </w:r>
      <w:proofErr w:type="gramEnd"/>
      <w:r>
        <w:t xml:space="preserve"> │</w:t>
      </w:r>
    </w:p>
    <w:p w:rsidR="002375EE" w:rsidRDefault="002375EE">
      <w:pPr>
        <w:pStyle w:val="ConsPlusNonformat"/>
        <w:jc w:val="both"/>
      </w:pPr>
      <w:r>
        <w:t xml:space="preserve">     \/                       └──────────┘    │         контролю          │</w:t>
      </w:r>
    </w:p>
    <w:p w:rsidR="002375EE" w:rsidRDefault="002375EE">
      <w:pPr>
        <w:pStyle w:val="ConsPlusNonformat"/>
        <w:jc w:val="both"/>
      </w:pPr>
      <w:r>
        <w:t>┌──────────────────────────┐                  └─────────────────────┬─────┘</w:t>
      </w:r>
    </w:p>
    <w:p w:rsidR="002375EE" w:rsidRDefault="002375EE">
      <w:pPr>
        <w:pStyle w:val="ConsPlusNonformat"/>
        <w:jc w:val="both"/>
      </w:pPr>
      <w:r>
        <w:t>│    Завершение проверки   │                                        │</w:t>
      </w:r>
    </w:p>
    <w:p w:rsidR="002375EE" w:rsidRDefault="002375EE">
      <w:pPr>
        <w:pStyle w:val="ConsPlusNonformat"/>
        <w:jc w:val="both"/>
      </w:pPr>
      <w:r>
        <w:t>└──────────────────────────┘                                        \/</w:t>
      </w:r>
    </w:p>
    <w:p w:rsidR="002375EE" w:rsidRDefault="002375EE">
      <w:pPr>
        <w:pStyle w:val="ConsPlusNonformat"/>
        <w:jc w:val="both"/>
      </w:pPr>
      <w:r>
        <w:t xml:space="preserve">                                              ┌───────────────────────────┐</w:t>
      </w:r>
    </w:p>
    <w:p w:rsidR="002375EE" w:rsidRDefault="002375EE">
      <w:pPr>
        <w:pStyle w:val="ConsPlusNonformat"/>
        <w:jc w:val="both"/>
      </w:pPr>
      <w:r>
        <w:t xml:space="preserve">                                              │    Завершение проверки    │</w:t>
      </w:r>
    </w:p>
    <w:p w:rsidR="002375EE" w:rsidRDefault="002375EE">
      <w:pPr>
        <w:pStyle w:val="ConsPlusNonformat"/>
        <w:jc w:val="both"/>
      </w:pPr>
      <w:r>
        <w:t xml:space="preserve">                                              └───────────────────────────┘</w:t>
      </w:r>
    </w:p>
    <w:p w:rsidR="002375EE" w:rsidRDefault="002375EE">
      <w:pPr>
        <w:pStyle w:val="ConsPlusNormal"/>
        <w:jc w:val="both"/>
      </w:pPr>
    </w:p>
    <w:p w:rsidR="002375EE" w:rsidRDefault="002375EE">
      <w:pPr>
        <w:pStyle w:val="ConsPlusNormal"/>
        <w:jc w:val="center"/>
      </w:pPr>
      <w:r>
        <w:t>Блок-схема</w:t>
      </w:r>
    </w:p>
    <w:p w:rsidR="002375EE" w:rsidRDefault="002375EE">
      <w:pPr>
        <w:pStyle w:val="ConsPlusNormal"/>
        <w:jc w:val="center"/>
      </w:pPr>
      <w:r>
        <w:t>административной процедуры оформления результатов</w:t>
      </w:r>
    </w:p>
    <w:p w:rsidR="002375EE" w:rsidRDefault="002375EE">
      <w:pPr>
        <w:pStyle w:val="ConsPlusNormal"/>
        <w:jc w:val="center"/>
      </w:pPr>
      <w:r>
        <w:t>и принятия мер по результатам проверок</w:t>
      </w:r>
    </w:p>
    <w:p w:rsidR="002375EE" w:rsidRDefault="002375EE">
      <w:pPr>
        <w:pStyle w:val="ConsPlusNormal"/>
        <w:jc w:val="both"/>
      </w:pPr>
    </w:p>
    <w:p w:rsidR="002375EE" w:rsidRDefault="002375EE">
      <w:pPr>
        <w:pStyle w:val="ConsPlusNonformat"/>
        <w:jc w:val="both"/>
      </w:pPr>
      <w:r>
        <w:t xml:space="preserve">             ┌──────────────────────────────────────────────┐</w:t>
      </w:r>
    </w:p>
    <w:p w:rsidR="002375EE" w:rsidRDefault="002375EE">
      <w:pPr>
        <w:pStyle w:val="ConsPlusNonformat"/>
        <w:jc w:val="both"/>
      </w:pPr>
      <w:r>
        <w:t xml:space="preserve">      ┌&lt;─────┤    Составление должностными лицами Службы    ├────────&gt;┐</w:t>
      </w:r>
    </w:p>
    <w:p w:rsidR="002375EE" w:rsidRDefault="002375EE">
      <w:pPr>
        <w:pStyle w:val="ConsPlusNonformat"/>
        <w:jc w:val="both"/>
      </w:pPr>
      <w:r>
        <w:t xml:space="preserve">      │      │ или ее территориального органа акта проверки │         │</w:t>
      </w:r>
    </w:p>
    <w:p w:rsidR="002375EE" w:rsidRDefault="002375EE">
      <w:pPr>
        <w:pStyle w:val="ConsPlusNonformat"/>
        <w:jc w:val="both"/>
      </w:pPr>
      <w:r>
        <w:t xml:space="preserve">      │      └──────────────────────────────────────────────┘         │</w:t>
      </w:r>
    </w:p>
    <w:p w:rsidR="002375EE" w:rsidRDefault="002375EE">
      <w:pPr>
        <w:pStyle w:val="ConsPlusNonformat"/>
        <w:jc w:val="both"/>
      </w:pPr>
      <w:r>
        <w:t xml:space="preserve">      │                                                               │</w:t>
      </w:r>
    </w:p>
    <w:p w:rsidR="002375EE" w:rsidRDefault="002375EE">
      <w:pPr>
        <w:pStyle w:val="ConsPlusNonformat"/>
        <w:jc w:val="both"/>
      </w:pPr>
      <w:r>
        <w:t xml:space="preserve">      │ Нарушения не                                     Нарушения    │</w:t>
      </w:r>
    </w:p>
    <w:p w:rsidR="002375EE" w:rsidRDefault="002375EE">
      <w:pPr>
        <w:pStyle w:val="ConsPlusNonformat"/>
        <w:jc w:val="both"/>
      </w:pPr>
      <w:r>
        <w:t xml:space="preserve">      │ выявлены                                         </w:t>
      </w:r>
      <w:proofErr w:type="spellStart"/>
      <w:proofErr w:type="gramStart"/>
      <w:r>
        <w:t>выявлены</w:t>
      </w:r>
      <w:proofErr w:type="spellEnd"/>
      <w:proofErr w:type="gramEnd"/>
      <w:r>
        <w:t xml:space="preserve">     │</w:t>
      </w:r>
    </w:p>
    <w:p w:rsidR="002375EE" w:rsidRDefault="002375EE">
      <w:pPr>
        <w:pStyle w:val="ConsPlusNonformat"/>
        <w:jc w:val="both"/>
      </w:pPr>
      <w:r>
        <w:t xml:space="preserve">      │                                                               │</w:t>
      </w:r>
    </w:p>
    <w:p w:rsidR="002375EE" w:rsidRDefault="002375EE">
      <w:pPr>
        <w:pStyle w:val="ConsPlusNonformat"/>
        <w:jc w:val="both"/>
      </w:pPr>
      <w:r>
        <w:t xml:space="preserve">      \/                                                              \/</w:t>
      </w:r>
    </w:p>
    <w:p w:rsidR="002375EE" w:rsidRDefault="002375EE">
      <w:pPr>
        <w:pStyle w:val="ConsPlusNonformat"/>
        <w:jc w:val="both"/>
      </w:pPr>
      <w:r>
        <w:t>┌───────────────────────────┐                 ┌───────────────────────────┐</w:t>
      </w:r>
    </w:p>
    <w:p w:rsidR="002375EE" w:rsidRDefault="002375EE">
      <w:pPr>
        <w:pStyle w:val="ConsPlusNonformat"/>
        <w:jc w:val="both"/>
      </w:pPr>
      <w:r>
        <w:t>│ Ознакомление представителя│                 │Ознакомление представителя │</w:t>
      </w:r>
    </w:p>
    <w:p w:rsidR="002375EE" w:rsidRDefault="002375EE">
      <w:pPr>
        <w:pStyle w:val="ConsPlusNonformat"/>
        <w:jc w:val="both"/>
      </w:pPr>
      <w:r>
        <w:t>│  Оператора с содержанием  │                 │  оператора с содержанием  │</w:t>
      </w:r>
    </w:p>
    <w:p w:rsidR="002375EE" w:rsidRDefault="002375EE">
      <w:pPr>
        <w:pStyle w:val="ConsPlusNonformat"/>
        <w:jc w:val="both"/>
      </w:pPr>
      <w:r>
        <w:t>│       акта проверки       │                 │       акта проверки       │</w:t>
      </w:r>
    </w:p>
    <w:p w:rsidR="002375EE" w:rsidRDefault="002375EE">
      <w:pPr>
        <w:pStyle w:val="ConsPlusNonformat"/>
        <w:jc w:val="both"/>
      </w:pPr>
      <w:r>
        <w:t>└─────┬─────────────────────┘                 └───────────────────────┬───┘</w:t>
      </w:r>
    </w:p>
    <w:p w:rsidR="002375EE" w:rsidRDefault="002375EE">
      <w:pPr>
        <w:pStyle w:val="ConsPlusNonformat"/>
        <w:jc w:val="both"/>
      </w:pPr>
      <w:r>
        <w:t xml:space="preserve">      │                                                               │</w:t>
      </w:r>
    </w:p>
    <w:p w:rsidR="002375EE" w:rsidRDefault="002375EE">
      <w:pPr>
        <w:pStyle w:val="ConsPlusNonformat"/>
        <w:jc w:val="both"/>
      </w:pPr>
      <w:r>
        <w:t xml:space="preserve">      │              ┌──────────────────────────────┐                 │</w:t>
      </w:r>
    </w:p>
    <w:p w:rsidR="002375EE" w:rsidRDefault="002375EE">
      <w:pPr>
        <w:pStyle w:val="ConsPlusNonformat"/>
        <w:jc w:val="both"/>
      </w:pPr>
      <w:r>
        <w:t xml:space="preserve">      \/             │  Должностные лица Службы или │                 \/</w:t>
      </w:r>
    </w:p>
    <w:p w:rsidR="002375EE" w:rsidRDefault="002375EE">
      <w:pPr>
        <w:pStyle w:val="ConsPlusNonformat"/>
        <w:jc w:val="both"/>
      </w:pPr>
      <w:r>
        <w:t>┌─────────────────┐  │  ее территориального органа, │   ┌─────────────────┐</w:t>
      </w:r>
    </w:p>
    <w:p w:rsidR="002375EE" w:rsidRDefault="002375EE">
      <w:pPr>
        <w:pStyle w:val="ConsPlusNonformat"/>
        <w:jc w:val="both"/>
      </w:pPr>
      <w:r>
        <w:t xml:space="preserve">│ Подписание </w:t>
      </w:r>
      <w:proofErr w:type="gramStart"/>
      <w:r>
        <w:t>акта</w:t>
      </w:r>
      <w:proofErr w:type="gramEnd"/>
      <w:r>
        <w:t xml:space="preserve"> │  │    а также представители     │   │ Подписание акта │</w:t>
      </w:r>
    </w:p>
    <w:p w:rsidR="002375EE" w:rsidRDefault="002375EE">
      <w:pPr>
        <w:pStyle w:val="ConsPlusNonformat"/>
        <w:jc w:val="both"/>
      </w:pPr>
      <w:r>
        <w:t xml:space="preserve">│  </w:t>
      </w:r>
      <w:proofErr w:type="gramStart"/>
      <w:r>
        <w:t>должностными</w:t>
      </w:r>
      <w:proofErr w:type="gramEnd"/>
      <w:r>
        <w:t xml:space="preserve">   │  │   Оператора, не согласные с  │   │  должностными   │</w:t>
      </w:r>
    </w:p>
    <w:p w:rsidR="002375EE" w:rsidRDefault="002375EE">
      <w:pPr>
        <w:pStyle w:val="ConsPlusNonformat"/>
        <w:jc w:val="both"/>
      </w:pPr>
      <w:r>
        <w:t>│  лицами Службы  │&lt;─┤ принятыми решениями, излагают├──&gt;│  лицами Службы  │</w:t>
      </w:r>
    </w:p>
    <w:p w:rsidR="002375EE" w:rsidRDefault="002375EE">
      <w:pPr>
        <w:pStyle w:val="ConsPlusNonformat"/>
        <w:jc w:val="both"/>
      </w:pPr>
      <w:r>
        <w:t xml:space="preserve">│     или ее      │  │   в письменной форме </w:t>
      </w:r>
      <w:proofErr w:type="gramStart"/>
      <w:r>
        <w:t>особое</w:t>
      </w:r>
      <w:proofErr w:type="gramEnd"/>
      <w:r>
        <w:t xml:space="preserve">  │   │     или ее      │</w:t>
      </w:r>
    </w:p>
    <w:p w:rsidR="002375EE" w:rsidRDefault="002375EE">
      <w:pPr>
        <w:pStyle w:val="ConsPlusNonformat"/>
        <w:jc w:val="both"/>
      </w:pPr>
      <w:r>
        <w:t>│</w:t>
      </w:r>
      <w:proofErr w:type="gramStart"/>
      <w:r>
        <w:t>территориального</w:t>
      </w:r>
      <w:proofErr w:type="gramEnd"/>
      <w:r>
        <w:t xml:space="preserve"> │  │  мнение, которое прилагается │   │территориального │</w:t>
      </w:r>
    </w:p>
    <w:p w:rsidR="002375EE" w:rsidRDefault="002375EE">
      <w:pPr>
        <w:pStyle w:val="ConsPlusNonformat"/>
        <w:jc w:val="both"/>
      </w:pPr>
      <w:r>
        <w:t>│     органа      │  │        к акту проверки       │   │     органа      │</w:t>
      </w:r>
    </w:p>
    <w:p w:rsidR="002375EE" w:rsidRDefault="002375EE">
      <w:pPr>
        <w:pStyle w:val="ConsPlusNonformat"/>
        <w:jc w:val="both"/>
      </w:pPr>
      <w:r>
        <w:t>└─────┬───────────┘  └──────────────────────────────┘   └─────────────┬───┘</w:t>
      </w:r>
    </w:p>
    <w:p w:rsidR="002375EE" w:rsidRDefault="002375EE">
      <w:pPr>
        <w:pStyle w:val="ConsPlusNonformat"/>
        <w:jc w:val="both"/>
      </w:pPr>
      <w:r>
        <w:t xml:space="preserve">      │                                                               │</w:t>
      </w:r>
    </w:p>
    <w:p w:rsidR="002375EE" w:rsidRDefault="002375EE">
      <w:pPr>
        <w:pStyle w:val="ConsPlusNonformat"/>
        <w:jc w:val="both"/>
      </w:pPr>
      <w:r>
        <w:t xml:space="preserve">      \/                                                              \/</w:t>
      </w:r>
    </w:p>
    <w:p w:rsidR="002375EE" w:rsidRDefault="002375EE">
      <w:pPr>
        <w:pStyle w:val="ConsPlusNonformat"/>
        <w:jc w:val="both"/>
      </w:pPr>
      <w:r>
        <w:t>┌───────────────────────────┐                 ┌───────────────────────────┐</w:t>
      </w:r>
    </w:p>
    <w:p w:rsidR="002375EE" w:rsidRDefault="002375EE">
      <w:pPr>
        <w:pStyle w:val="ConsPlusNonformat"/>
        <w:jc w:val="both"/>
      </w:pPr>
      <w:r>
        <w:t>│  Вручение экземпляра акта │                 │  Вручение экземпляра акта │</w:t>
      </w:r>
    </w:p>
    <w:p w:rsidR="002375EE" w:rsidRDefault="002375EE">
      <w:pPr>
        <w:pStyle w:val="ConsPlusNonformat"/>
        <w:jc w:val="both"/>
      </w:pPr>
      <w:r>
        <w:t>│    проверки с копиями     │                 │    проверки с копиями     │</w:t>
      </w:r>
    </w:p>
    <w:p w:rsidR="002375EE" w:rsidRDefault="002375EE">
      <w:pPr>
        <w:pStyle w:val="ConsPlusNonformat"/>
        <w:jc w:val="both"/>
      </w:pPr>
      <w:r>
        <w:t>│ приложений представителю  │         ┌&lt;──────┤ приложений представителю  │</w:t>
      </w:r>
    </w:p>
    <w:p w:rsidR="002375EE" w:rsidRDefault="002375EE">
      <w:pPr>
        <w:pStyle w:val="ConsPlusNonformat"/>
        <w:jc w:val="both"/>
      </w:pPr>
      <w:r>
        <w:t>│ Оператора или направление │         │       │ Оператора или направление │</w:t>
      </w:r>
    </w:p>
    <w:p w:rsidR="002375EE" w:rsidRDefault="002375EE">
      <w:pPr>
        <w:pStyle w:val="ConsPlusNonformat"/>
        <w:jc w:val="both"/>
      </w:pPr>
      <w:r>
        <w:t>│     заказным почтовым     │         │       │     заказным почтовым     │</w:t>
      </w:r>
    </w:p>
    <w:p w:rsidR="002375EE" w:rsidRDefault="002375EE">
      <w:pPr>
        <w:pStyle w:val="ConsPlusNonformat"/>
        <w:jc w:val="both"/>
      </w:pPr>
      <w:r>
        <w:t xml:space="preserve">│      отправлением с       │         │       │      отправлением </w:t>
      </w:r>
      <w:proofErr w:type="gramStart"/>
      <w:r>
        <w:t>с</w:t>
      </w:r>
      <w:proofErr w:type="gramEnd"/>
      <w:r>
        <w:t xml:space="preserve">       │</w:t>
      </w:r>
    </w:p>
    <w:p w:rsidR="002375EE" w:rsidRDefault="002375EE">
      <w:pPr>
        <w:pStyle w:val="ConsPlusNonformat"/>
        <w:jc w:val="both"/>
      </w:pPr>
      <w:r>
        <w:t xml:space="preserve">│  уведомлением о вручении  │         │       │  </w:t>
      </w:r>
      <w:proofErr w:type="gramStart"/>
      <w:r>
        <w:t>уведомлением</w:t>
      </w:r>
      <w:proofErr w:type="gramEnd"/>
      <w:r>
        <w:t xml:space="preserve"> о вручении  │</w:t>
      </w:r>
    </w:p>
    <w:p w:rsidR="002375EE" w:rsidRDefault="002375EE">
      <w:pPr>
        <w:pStyle w:val="ConsPlusNonformat"/>
        <w:jc w:val="both"/>
      </w:pPr>
      <w:r>
        <w:t>└───────────────────────────┘         │       └───────────────────────┬───┘</w:t>
      </w:r>
    </w:p>
    <w:p w:rsidR="002375EE" w:rsidRDefault="002375EE">
      <w:pPr>
        <w:pStyle w:val="ConsPlusNonformat"/>
        <w:jc w:val="both"/>
      </w:pPr>
      <w:r>
        <w:t xml:space="preserve">                                      │                               │</w:t>
      </w:r>
    </w:p>
    <w:p w:rsidR="002375EE" w:rsidRDefault="002375EE">
      <w:pPr>
        <w:pStyle w:val="ConsPlusNonformat"/>
        <w:jc w:val="both"/>
      </w:pPr>
      <w:r>
        <w:t xml:space="preserve">                                      \/                              \/</w:t>
      </w:r>
    </w:p>
    <w:p w:rsidR="002375EE" w:rsidRDefault="002375EE">
      <w:pPr>
        <w:pStyle w:val="ConsPlusNonformat"/>
        <w:jc w:val="both"/>
      </w:pPr>
      <w:r>
        <w:t xml:space="preserve">   В рамках      ┌──────────────────────────────┐  ┌──────────────────────┐</w:t>
      </w:r>
    </w:p>
    <w:p w:rsidR="002375EE" w:rsidRDefault="002375EE">
      <w:pPr>
        <w:pStyle w:val="ConsPlusNonformat"/>
        <w:jc w:val="both"/>
      </w:pPr>
      <w:r>
        <w:t xml:space="preserve"> компетенции     │   Выявление в ходе или </w:t>
      </w:r>
      <w:proofErr w:type="gramStart"/>
      <w:r>
        <w:t>по</w:t>
      </w:r>
      <w:proofErr w:type="gramEnd"/>
      <w:r>
        <w:t xml:space="preserve">    │  │  </w:t>
      </w:r>
      <w:proofErr w:type="gramStart"/>
      <w:r>
        <w:t>Выдача</w:t>
      </w:r>
      <w:proofErr w:type="gramEnd"/>
      <w:r>
        <w:t xml:space="preserve"> предписания  │</w:t>
      </w:r>
    </w:p>
    <w:p w:rsidR="002375EE" w:rsidRDefault="002375EE">
      <w:pPr>
        <w:pStyle w:val="ConsPlusNonformat"/>
        <w:jc w:val="both"/>
      </w:pPr>
      <w:r>
        <w:t xml:space="preserve">   Службы        │     результатам проверки     │  │    об устранении     │</w:t>
      </w:r>
    </w:p>
    <w:p w:rsidR="002375EE" w:rsidRDefault="002375EE">
      <w:pPr>
        <w:pStyle w:val="ConsPlusNonformat"/>
        <w:jc w:val="both"/>
      </w:pPr>
      <w:r>
        <w:t xml:space="preserve">    ┌&lt;───────────┤      административного       │  │выявленного нарушения │</w:t>
      </w:r>
    </w:p>
    <w:p w:rsidR="002375EE" w:rsidRDefault="002375EE">
      <w:pPr>
        <w:pStyle w:val="ConsPlusNonformat"/>
        <w:jc w:val="both"/>
      </w:pPr>
      <w:r>
        <w:t xml:space="preserve">    │            │  правонарушения или уголовно │  │   и осуществление    │</w:t>
      </w:r>
    </w:p>
    <w:p w:rsidR="002375EE" w:rsidRDefault="002375EE">
      <w:pPr>
        <w:pStyle w:val="ConsPlusNonformat"/>
        <w:jc w:val="both"/>
      </w:pPr>
      <w:r>
        <w:t xml:space="preserve">    │            │     наказуемого деяния       │  │   контроля </w:t>
      </w:r>
      <w:proofErr w:type="gramStart"/>
      <w:r>
        <w:t>за</w:t>
      </w:r>
      <w:proofErr w:type="gramEnd"/>
      <w:r>
        <w:t xml:space="preserve"> </w:t>
      </w:r>
      <w:proofErr w:type="gramStart"/>
      <w:r>
        <w:t>его</w:t>
      </w:r>
      <w:proofErr w:type="gramEnd"/>
      <w:r>
        <w:t xml:space="preserve">    │</w:t>
      </w:r>
    </w:p>
    <w:p w:rsidR="002375EE" w:rsidRDefault="002375EE">
      <w:pPr>
        <w:pStyle w:val="ConsPlusNonformat"/>
        <w:jc w:val="both"/>
      </w:pPr>
      <w:r>
        <w:t xml:space="preserve">    │            └─────────────────────┬────────┘  │     исполнением      │</w:t>
      </w:r>
    </w:p>
    <w:p w:rsidR="002375EE" w:rsidRDefault="002375EE">
      <w:pPr>
        <w:pStyle w:val="ConsPlusNonformat"/>
        <w:jc w:val="both"/>
      </w:pPr>
      <w:r>
        <w:t xml:space="preserve">    │                                  │           └──────────────────────┘</w:t>
      </w:r>
    </w:p>
    <w:p w:rsidR="002375EE" w:rsidRDefault="002375EE">
      <w:pPr>
        <w:pStyle w:val="ConsPlusNonformat"/>
        <w:jc w:val="both"/>
      </w:pPr>
      <w:r>
        <w:t xml:space="preserve">    │                                  │ Вне компетенции</w:t>
      </w:r>
    </w:p>
    <w:p w:rsidR="002375EE" w:rsidRDefault="002375EE">
      <w:pPr>
        <w:pStyle w:val="ConsPlusNonformat"/>
        <w:jc w:val="both"/>
      </w:pPr>
      <w:r>
        <w:t xml:space="preserve">    \/                                 │ Службы</w:t>
      </w:r>
    </w:p>
    <w:p w:rsidR="002375EE" w:rsidRDefault="002375EE">
      <w:pPr>
        <w:pStyle w:val="ConsPlusNonformat"/>
        <w:jc w:val="both"/>
      </w:pPr>
      <w:r>
        <w:t>┌────────────────────────┐             │</w:t>
      </w:r>
    </w:p>
    <w:p w:rsidR="002375EE" w:rsidRDefault="002375EE">
      <w:pPr>
        <w:pStyle w:val="ConsPlusNonformat"/>
        <w:jc w:val="both"/>
      </w:pPr>
      <w:r>
        <w:t>│ Направление протоколов │             \/</w:t>
      </w:r>
    </w:p>
    <w:p w:rsidR="002375EE" w:rsidRDefault="002375EE">
      <w:pPr>
        <w:pStyle w:val="ConsPlusNonformat"/>
        <w:jc w:val="both"/>
      </w:pPr>
      <w:r>
        <w:lastRenderedPageBreak/>
        <w:t>│   об административном  │  ┌─────────────────────────────────────────────┐</w:t>
      </w:r>
    </w:p>
    <w:p w:rsidR="002375EE" w:rsidRDefault="002375EE">
      <w:pPr>
        <w:pStyle w:val="ConsPlusNonformat"/>
        <w:jc w:val="both"/>
      </w:pPr>
      <w:r>
        <w:t xml:space="preserve">│   </w:t>
      </w:r>
      <w:proofErr w:type="gramStart"/>
      <w:r>
        <w:t>правонарушении</w:t>
      </w:r>
      <w:proofErr w:type="gramEnd"/>
      <w:r>
        <w:t xml:space="preserve"> с     │  │   Материалы проверки направляются в органы  │</w:t>
      </w:r>
    </w:p>
    <w:p w:rsidR="002375EE" w:rsidRDefault="002375EE">
      <w:pPr>
        <w:pStyle w:val="ConsPlusNonformat"/>
        <w:jc w:val="both"/>
      </w:pPr>
      <w:r>
        <w:t>│ материалами проверки   │  │   прокуратуры, другие правоохранительные    │</w:t>
      </w:r>
    </w:p>
    <w:p w:rsidR="002375EE" w:rsidRDefault="002375EE">
      <w:pPr>
        <w:pStyle w:val="ConsPlusNonformat"/>
        <w:jc w:val="both"/>
      </w:pPr>
      <w:r>
        <w:t>│ на рассмотрение в суд  │  │ органы для разрешения вопроса о возбуждении │</w:t>
      </w:r>
    </w:p>
    <w:p w:rsidR="002375EE" w:rsidRDefault="002375EE">
      <w:pPr>
        <w:pStyle w:val="ConsPlusNonformat"/>
        <w:jc w:val="both"/>
      </w:pPr>
      <w:r>
        <w:t>└────────────────────────┘  │ дела об административном правонарушении, а  │</w:t>
      </w:r>
    </w:p>
    <w:p w:rsidR="002375EE" w:rsidRDefault="002375EE">
      <w:pPr>
        <w:pStyle w:val="ConsPlusNonformat"/>
        <w:jc w:val="both"/>
      </w:pPr>
      <w:r>
        <w:t xml:space="preserve">                            │   также о возбуждении уголовного дела, </w:t>
      </w:r>
      <w:proofErr w:type="gramStart"/>
      <w:r>
        <w:t>при</w:t>
      </w:r>
      <w:proofErr w:type="gramEnd"/>
      <w:r>
        <w:t xml:space="preserve">  │</w:t>
      </w:r>
    </w:p>
    <w:p w:rsidR="002375EE" w:rsidRDefault="002375EE">
      <w:pPr>
        <w:pStyle w:val="ConsPlusNonformat"/>
        <w:jc w:val="both"/>
      </w:pPr>
      <w:r>
        <w:t xml:space="preserve">                            │     </w:t>
      </w:r>
      <w:proofErr w:type="gramStart"/>
      <w:r>
        <w:t>наличии</w:t>
      </w:r>
      <w:proofErr w:type="gramEnd"/>
      <w:r>
        <w:t xml:space="preserve"> основания для возбуждения       │</w:t>
      </w:r>
    </w:p>
    <w:p w:rsidR="002375EE" w:rsidRDefault="002375EE">
      <w:pPr>
        <w:pStyle w:val="ConsPlusNonformat"/>
        <w:jc w:val="both"/>
      </w:pPr>
      <w:r>
        <w:t xml:space="preserve">                            │               уголовных дел                 │</w:t>
      </w:r>
    </w:p>
    <w:p w:rsidR="002375EE" w:rsidRDefault="002375EE">
      <w:pPr>
        <w:pStyle w:val="ConsPlusNonformat"/>
        <w:jc w:val="both"/>
      </w:pPr>
      <w:r>
        <w:t xml:space="preserve">                            └─────────────────────────────────────────────┘</w:t>
      </w:r>
    </w:p>
    <w:p w:rsidR="002375EE" w:rsidRDefault="002375EE">
      <w:pPr>
        <w:pStyle w:val="ConsPlusNormal"/>
        <w:ind w:firstLine="540"/>
        <w:jc w:val="both"/>
      </w:pPr>
    </w:p>
    <w:p w:rsidR="002375EE" w:rsidRDefault="002375EE">
      <w:pPr>
        <w:pStyle w:val="ConsPlusNormal"/>
        <w:ind w:firstLine="540"/>
        <w:jc w:val="both"/>
      </w:pPr>
    </w:p>
    <w:p w:rsidR="002375EE" w:rsidRDefault="002375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0AB3" w:rsidRDefault="00580AB3"/>
    <w:sectPr w:rsidR="00580AB3" w:rsidSect="002375E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EE"/>
    <w:rsid w:val="002375EE"/>
    <w:rsid w:val="00580AB3"/>
    <w:rsid w:val="006D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2375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2375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75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2375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2375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2375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75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2375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4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Kitaeva</dc:creator>
  <cp:lastModifiedBy>Kitaeva</cp:lastModifiedBy>
  <cp:revision>1</cp:revision>
  <dcterms:created xsi:type="dcterms:W3CDTF">2015-10-08T09:27:00Z</dcterms:created>
  <dcterms:modified xsi:type="dcterms:W3CDTF">2015-10-09T01:23:00Z</dcterms:modified>
</cp:coreProperties>
</file>