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CD0484">
        <w:rPr>
          <w:b/>
          <w:sz w:val="32"/>
          <w:szCs w:val="32"/>
        </w:rPr>
        <w:t>1</w:t>
      </w:r>
      <w:r w:rsidR="009A64E4">
        <w:rPr>
          <w:b/>
          <w:sz w:val="32"/>
          <w:szCs w:val="32"/>
        </w:rPr>
        <w:t xml:space="preserve"> квартал</w:t>
      </w:r>
      <w:r w:rsidRPr="003F3B72">
        <w:rPr>
          <w:b/>
          <w:sz w:val="32"/>
          <w:szCs w:val="32"/>
        </w:rPr>
        <w:t xml:space="preserve"> 20</w:t>
      </w:r>
      <w:r w:rsidR="0004342F">
        <w:rPr>
          <w:b/>
          <w:sz w:val="32"/>
          <w:szCs w:val="32"/>
        </w:rPr>
        <w:t>2</w:t>
      </w:r>
      <w:r w:rsidR="00CD0484">
        <w:rPr>
          <w:b/>
          <w:sz w:val="32"/>
          <w:szCs w:val="32"/>
        </w:rPr>
        <w:t>3</w:t>
      </w:r>
      <w:r w:rsidRPr="003F3B72">
        <w:rPr>
          <w:b/>
          <w:sz w:val="32"/>
          <w:szCs w:val="32"/>
        </w:rPr>
        <w:t xml:space="preserve"> год</w:t>
      </w:r>
      <w:r w:rsidR="00630089">
        <w:rPr>
          <w:b/>
          <w:sz w:val="32"/>
          <w:szCs w:val="32"/>
        </w:rPr>
        <w:t>а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3337D6">
        <w:rPr>
          <w:sz w:val="28"/>
          <w:szCs w:val="28"/>
        </w:rPr>
        <w:t>1</w:t>
      </w:r>
      <w:r w:rsidR="00EB18DC">
        <w:rPr>
          <w:sz w:val="28"/>
          <w:szCs w:val="28"/>
        </w:rPr>
        <w:t xml:space="preserve"> </w:t>
      </w:r>
      <w:r w:rsidR="009A64E4">
        <w:rPr>
          <w:sz w:val="28"/>
          <w:szCs w:val="28"/>
        </w:rPr>
        <w:t>квартале</w:t>
      </w:r>
      <w:r w:rsidR="000E159B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20</w:t>
      </w:r>
      <w:r w:rsidR="0004342F">
        <w:rPr>
          <w:sz w:val="28"/>
          <w:szCs w:val="28"/>
        </w:rPr>
        <w:t>2</w:t>
      </w:r>
      <w:r w:rsidR="003337D6">
        <w:rPr>
          <w:sz w:val="28"/>
          <w:szCs w:val="28"/>
        </w:rPr>
        <w:t>3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3337D6">
        <w:rPr>
          <w:sz w:val="28"/>
          <w:szCs w:val="28"/>
        </w:rPr>
        <w:t>696</w:t>
      </w:r>
      <w:r w:rsidR="000E159B">
        <w:rPr>
          <w:sz w:val="28"/>
          <w:szCs w:val="28"/>
        </w:rPr>
        <w:t xml:space="preserve"> обращени</w:t>
      </w:r>
      <w:r w:rsidR="003337D6">
        <w:rPr>
          <w:sz w:val="28"/>
          <w:szCs w:val="28"/>
        </w:rPr>
        <w:t>й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6478DB" w:rsidRDefault="003337D6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20,5</w:t>
      </w:r>
      <w:r w:rsidR="00B30B5E" w:rsidRPr="006478DB">
        <w:rPr>
          <w:sz w:val="28"/>
          <w:szCs w:val="28"/>
        </w:rPr>
        <w:t xml:space="preserve"> % обращений относятся к сфере связи</w:t>
      </w:r>
      <w:r w:rsidR="00154272" w:rsidRPr="006478DB">
        <w:rPr>
          <w:sz w:val="28"/>
          <w:szCs w:val="28"/>
        </w:rPr>
        <w:t>,</w:t>
      </w:r>
      <w:r w:rsidR="00E7313E" w:rsidRPr="006478DB">
        <w:rPr>
          <w:sz w:val="28"/>
          <w:szCs w:val="28"/>
        </w:rPr>
        <w:t xml:space="preserve"> а также вопросов</w:t>
      </w:r>
      <w:r w:rsidR="00154272" w:rsidRPr="006478DB">
        <w:rPr>
          <w:sz w:val="28"/>
          <w:szCs w:val="28"/>
        </w:rPr>
        <w:t xml:space="preserve"> ограничени</w:t>
      </w:r>
      <w:r w:rsidR="00E7313E" w:rsidRPr="006478DB">
        <w:rPr>
          <w:sz w:val="28"/>
          <w:szCs w:val="28"/>
        </w:rPr>
        <w:t>я</w:t>
      </w:r>
      <w:r w:rsidR="00154272" w:rsidRPr="006478DB">
        <w:rPr>
          <w:sz w:val="28"/>
          <w:szCs w:val="28"/>
        </w:rPr>
        <w:t xml:space="preserve"> доступа к сетевым (информационным) ресурсам;</w:t>
      </w:r>
    </w:p>
    <w:p w:rsidR="00B30B5E" w:rsidRPr="006478DB" w:rsidRDefault="006478DB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478DB">
        <w:rPr>
          <w:sz w:val="28"/>
          <w:szCs w:val="28"/>
        </w:rPr>
        <w:t>1,</w:t>
      </w:r>
      <w:r w:rsidR="003337D6">
        <w:rPr>
          <w:sz w:val="28"/>
          <w:szCs w:val="28"/>
        </w:rPr>
        <w:t>0</w:t>
      </w:r>
      <w:r w:rsidR="00B30B5E" w:rsidRPr="006478DB">
        <w:rPr>
          <w:sz w:val="28"/>
          <w:szCs w:val="28"/>
        </w:rPr>
        <w:t xml:space="preserve"> % обращений относятся к сфере массовых коммуникаций; </w:t>
      </w:r>
    </w:p>
    <w:p w:rsidR="00B30B5E" w:rsidRPr="006478DB" w:rsidRDefault="00186804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37D6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3337D6">
        <w:rPr>
          <w:sz w:val="28"/>
          <w:szCs w:val="28"/>
        </w:rPr>
        <w:t>2</w:t>
      </w:r>
      <w:r w:rsidR="00B30B5E" w:rsidRPr="006478DB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6478DB" w:rsidRDefault="00186804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37D6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3337D6">
        <w:rPr>
          <w:sz w:val="28"/>
          <w:szCs w:val="28"/>
        </w:rPr>
        <w:t>3</w:t>
      </w:r>
      <w:r w:rsidR="00B30B5E" w:rsidRPr="006478DB">
        <w:rPr>
          <w:sz w:val="28"/>
          <w:szCs w:val="28"/>
        </w:rPr>
        <w:t xml:space="preserve"> % обращений касаются других вопросов.</w:t>
      </w:r>
    </w:p>
    <w:p w:rsidR="000E159B" w:rsidRPr="006478D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Pr="00AE1162" w:rsidRDefault="003F116D" w:rsidP="003F116D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478DB">
        <w:rPr>
          <w:sz w:val="28"/>
          <w:szCs w:val="28"/>
        </w:rPr>
        <w:t>В отчетном</w:t>
      </w:r>
      <w:r w:rsidRPr="00AE1162">
        <w:rPr>
          <w:sz w:val="28"/>
          <w:szCs w:val="28"/>
        </w:rPr>
        <w:t xml:space="preserve"> периоде типичными вопросами в сфере связи являлись </w:t>
      </w:r>
      <w:r w:rsidR="006478DB" w:rsidRPr="006478DB">
        <w:rPr>
          <w:sz w:val="28"/>
          <w:szCs w:val="28"/>
        </w:rPr>
        <w:t>вопрос</w:t>
      </w:r>
      <w:r w:rsidR="006478DB">
        <w:rPr>
          <w:sz w:val="28"/>
          <w:szCs w:val="28"/>
        </w:rPr>
        <w:t>ы</w:t>
      </w:r>
      <w:r w:rsidR="006478DB" w:rsidRPr="006478DB">
        <w:rPr>
          <w:sz w:val="28"/>
          <w:szCs w:val="28"/>
        </w:rPr>
        <w:t xml:space="preserve"> ограничения доступа к сетевым (информационным) ресурсам</w:t>
      </w:r>
      <w:r w:rsidR="00186804">
        <w:rPr>
          <w:sz w:val="28"/>
          <w:szCs w:val="28"/>
        </w:rPr>
        <w:t>,</w:t>
      </w:r>
      <w:r w:rsidR="006478DB">
        <w:rPr>
          <w:sz w:val="28"/>
          <w:szCs w:val="28"/>
        </w:rPr>
        <w:t xml:space="preserve"> </w:t>
      </w:r>
      <w:r w:rsidR="00186804">
        <w:rPr>
          <w:sz w:val="28"/>
          <w:szCs w:val="28"/>
        </w:rPr>
        <w:t xml:space="preserve">проблемы при перенесении абонентского номера к другому оператору </w:t>
      </w:r>
      <w:r w:rsidR="00186804" w:rsidRPr="00186804">
        <w:rPr>
          <w:sz w:val="28"/>
          <w:szCs w:val="28"/>
        </w:rPr>
        <w:t>подвижной радиотелефонной связи</w:t>
      </w:r>
      <w:r w:rsidR="00186804">
        <w:rPr>
          <w:sz w:val="28"/>
          <w:szCs w:val="28"/>
        </w:rPr>
        <w:t xml:space="preserve">, </w:t>
      </w:r>
      <w:r w:rsidRPr="00AE1162">
        <w:rPr>
          <w:sz w:val="28"/>
          <w:szCs w:val="28"/>
        </w:rPr>
        <w:t>несоблюдения сроков установленных действующим законодательством при доставке почтовой корреспонд</w:t>
      </w:r>
      <w:r w:rsidR="00186804">
        <w:rPr>
          <w:sz w:val="28"/>
          <w:szCs w:val="28"/>
        </w:rPr>
        <w:t>енции оператором почтовой связи</w:t>
      </w:r>
      <w:r w:rsidRPr="00AE1162">
        <w:rPr>
          <w:sz w:val="28"/>
          <w:szCs w:val="28"/>
        </w:rPr>
        <w:t>; в сфере массовых коммуникаций вопросы, касающиеся соблюдения законодательства при размещении информации в СМИ;</w:t>
      </w:r>
      <w:proofErr w:type="gramEnd"/>
      <w:r w:rsidRPr="00AE1162">
        <w:rPr>
          <w:sz w:val="28"/>
          <w:szCs w:val="28"/>
        </w:rPr>
        <w:t xml:space="preserve"> в области защиты прав субъектов персональных данных доводы заявителей о возможных нарушениях прав субъектов персональных данных в результате совершаемых действий со стороны кредитных организаций, коллекторских компаний и управляющих компаний.</w:t>
      </w:r>
    </w:p>
    <w:p w:rsidR="00C5132F" w:rsidRPr="00423294" w:rsidRDefault="00C5132F" w:rsidP="007218DA">
      <w:pPr>
        <w:ind w:firstLine="567"/>
        <w:contextualSpacing/>
        <w:jc w:val="both"/>
        <w:rPr>
          <w:sz w:val="28"/>
          <w:szCs w:val="28"/>
          <w:highlight w:val="yellow"/>
        </w:rPr>
      </w:pPr>
    </w:p>
    <w:p w:rsidR="00C5132F" w:rsidRPr="00AE1162" w:rsidRDefault="00745553" w:rsidP="007218DA">
      <w:pPr>
        <w:ind w:firstLine="567"/>
        <w:contextualSpacing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Рассмотрено </w:t>
      </w:r>
      <w:r w:rsidR="003337D6">
        <w:rPr>
          <w:sz w:val="28"/>
          <w:szCs w:val="28"/>
        </w:rPr>
        <w:t>688</w:t>
      </w:r>
      <w:r w:rsidR="00C5132F" w:rsidRPr="00AE1162">
        <w:rPr>
          <w:sz w:val="28"/>
          <w:szCs w:val="28"/>
        </w:rPr>
        <w:t xml:space="preserve"> </w:t>
      </w:r>
      <w:r w:rsidR="00C5132F" w:rsidRPr="0034067A">
        <w:rPr>
          <w:sz w:val="28"/>
          <w:szCs w:val="28"/>
        </w:rPr>
        <w:t>обращени</w:t>
      </w:r>
      <w:r w:rsidR="009A26B3">
        <w:rPr>
          <w:sz w:val="28"/>
          <w:szCs w:val="28"/>
        </w:rPr>
        <w:t>е</w:t>
      </w:r>
      <w:r w:rsidR="008340D7" w:rsidRPr="0034067A">
        <w:rPr>
          <w:sz w:val="28"/>
          <w:szCs w:val="28"/>
        </w:rPr>
        <w:t>, с учетом</w:t>
      </w:r>
      <w:r w:rsidR="000F752C" w:rsidRPr="0034067A">
        <w:rPr>
          <w:sz w:val="28"/>
          <w:szCs w:val="28"/>
        </w:rPr>
        <w:t xml:space="preserve"> </w:t>
      </w:r>
      <w:r w:rsidR="003337D6">
        <w:rPr>
          <w:sz w:val="28"/>
          <w:szCs w:val="28"/>
        </w:rPr>
        <w:t>112</w:t>
      </w:r>
      <w:r w:rsidR="008340D7" w:rsidRPr="0034067A">
        <w:rPr>
          <w:sz w:val="28"/>
          <w:szCs w:val="28"/>
        </w:rPr>
        <w:t xml:space="preserve"> обращений</w:t>
      </w:r>
      <w:r w:rsidR="00DF1B87" w:rsidRPr="0034067A">
        <w:rPr>
          <w:sz w:val="28"/>
          <w:szCs w:val="28"/>
        </w:rPr>
        <w:t>,</w:t>
      </w:r>
      <w:r w:rsidR="008340D7" w:rsidRPr="0034067A">
        <w:rPr>
          <w:sz w:val="28"/>
          <w:szCs w:val="28"/>
        </w:rPr>
        <w:t xml:space="preserve"> поступивших</w:t>
      </w:r>
      <w:r w:rsidR="008340D7" w:rsidRPr="00AE1162">
        <w:rPr>
          <w:sz w:val="28"/>
          <w:szCs w:val="28"/>
        </w:rPr>
        <w:t xml:space="preserve"> в предыдущий отчетный период,</w:t>
      </w:r>
      <w:r w:rsidR="00C5132F" w:rsidRPr="00AE1162">
        <w:rPr>
          <w:sz w:val="28"/>
          <w:szCs w:val="28"/>
        </w:rPr>
        <w:t xml:space="preserve"> вынесены следующие решения:</w:t>
      </w:r>
    </w:p>
    <w:p w:rsidR="00C5132F" w:rsidRPr="00423294" w:rsidRDefault="00C5132F" w:rsidP="007218DA">
      <w:pPr>
        <w:ind w:firstLine="567"/>
        <w:contextualSpacing/>
        <w:jc w:val="both"/>
        <w:rPr>
          <w:sz w:val="16"/>
          <w:szCs w:val="16"/>
          <w:highlight w:val="yellow"/>
        </w:rPr>
      </w:pPr>
    </w:p>
    <w:p w:rsidR="00C5132F" w:rsidRPr="00AE1162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поддержано – </w:t>
      </w:r>
      <w:r w:rsidR="00D54826">
        <w:rPr>
          <w:sz w:val="28"/>
          <w:szCs w:val="28"/>
        </w:rPr>
        <w:t>50</w:t>
      </w:r>
      <w:r w:rsidR="00C5132F"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>даны разъяснения –</w:t>
      </w:r>
      <w:r w:rsidR="00154272">
        <w:rPr>
          <w:sz w:val="28"/>
          <w:szCs w:val="28"/>
        </w:rPr>
        <w:t xml:space="preserve"> </w:t>
      </w:r>
      <w:r w:rsidR="00D54826">
        <w:rPr>
          <w:sz w:val="28"/>
          <w:szCs w:val="28"/>
        </w:rPr>
        <w:t>113</w:t>
      </w:r>
      <w:r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не поддержано – </w:t>
      </w:r>
      <w:r w:rsidR="009A26B3">
        <w:rPr>
          <w:sz w:val="28"/>
          <w:szCs w:val="28"/>
        </w:rPr>
        <w:t>1</w:t>
      </w:r>
      <w:r w:rsidR="00D54826">
        <w:rPr>
          <w:sz w:val="28"/>
          <w:szCs w:val="28"/>
        </w:rPr>
        <w:t>48</w:t>
      </w:r>
      <w:r w:rsidRPr="00AE1162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переадресовано по компетенции в другие  государственные органы – </w:t>
      </w:r>
      <w:r w:rsidR="00D54826">
        <w:rPr>
          <w:sz w:val="28"/>
          <w:szCs w:val="28"/>
        </w:rPr>
        <w:t>377</w:t>
      </w:r>
      <w:r w:rsidR="00B03BA3" w:rsidRPr="00AE1162">
        <w:rPr>
          <w:sz w:val="28"/>
          <w:szCs w:val="28"/>
        </w:rPr>
        <w:t>.</w:t>
      </w:r>
    </w:p>
    <w:p w:rsidR="009A26B3" w:rsidRDefault="009A26B3" w:rsidP="009A26B3">
      <w:pPr>
        <w:pStyle w:val="a9"/>
        <w:ind w:left="709"/>
        <w:jc w:val="both"/>
        <w:rPr>
          <w:sz w:val="28"/>
          <w:szCs w:val="28"/>
        </w:rPr>
      </w:pPr>
    </w:p>
    <w:p w:rsidR="009A26B3" w:rsidRPr="00AE1162" w:rsidRDefault="009A26B3" w:rsidP="009A26B3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</w:t>
      </w:r>
      <w:r w:rsidR="00145658">
        <w:rPr>
          <w:sz w:val="28"/>
          <w:szCs w:val="28"/>
        </w:rPr>
        <w:t>120</w:t>
      </w:r>
      <w:r>
        <w:rPr>
          <w:sz w:val="28"/>
          <w:szCs w:val="28"/>
        </w:rPr>
        <w:t xml:space="preserve"> обращений граждан находится на рассмотрении. </w:t>
      </w:r>
      <w:bookmarkStart w:id="0" w:name="_GoBack"/>
      <w:bookmarkEnd w:id="0"/>
    </w:p>
    <w:sectPr w:rsidR="009A26B3" w:rsidRPr="00AE1162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48" w:rsidRDefault="00057048" w:rsidP="00122B48">
      <w:r>
        <w:separator/>
      </w:r>
    </w:p>
  </w:endnote>
  <w:endnote w:type="continuationSeparator" w:id="0">
    <w:p w:rsidR="00057048" w:rsidRDefault="00057048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48" w:rsidRDefault="00057048" w:rsidP="00122B48">
      <w:r>
        <w:separator/>
      </w:r>
    </w:p>
  </w:footnote>
  <w:footnote w:type="continuationSeparator" w:id="0">
    <w:p w:rsidR="00057048" w:rsidRDefault="00057048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41269"/>
    <w:rsid w:val="0004342F"/>
    <w:rsid w:val="00057048"/>
    <w:rsid w:val="000C2B68"/>
    <w:rsid w:val="000C746F"/>
    <w:rsid w:val="000E159B"/>
    <w:rsid w:val="000F752C"/>
    <w:rsid w:val="00122B48"/>
    <w:rsid w:val="00145658"/>
    <w:rsid w:val="00154272"/>
    <w:rsid w:val="00162E5F"/>
    <w:rsid w:val="00165DBC"/>
    <w:rsid w:val="00171CAD"/>
    <w:rsid w:val="00186804"/>
    <w:rsid w:val="00190DF7"/>
    <w:rsid w:val="001A02D1"/>
    <w:rsid w:val="001A0477"/>
    <w:rsid w:val="001F5528"/>
    <w:rsid w:val="002361A5"/>
    <w:rsid w:val="002411BB"/>
    <w:rsid w:val="00251434"/>
    <w:rsid w:val="003139D2"/>
    <w:rsid w:val="003337D6"/>
    <w:rsid w:val="0034067A"/>
    <w:rsid w:val="003449F4"/>
    <w:rsid w:val="003B7EE2"/>
    <w:rsid w:val="003F116D"/>
    <w:rsid w:val="003F3B72"/>
    <w:rsid w:val="00421AE8"/>
    <w:rsid w:val="00423294"/>
    <w:rsid w:val="004418B1"/>
    <w:rsid w:val="004E595A"/>
    <w:rsid w:val="004F5D75"/>
    <w:rsid w:val="0058418F"/>
    <w:rsid w:val="005A519C"/>
    <w:rsid w:val="00630089"/>
    <w:rsid w:val="006478DB"/>
    <w:rsid w:val="006B3851"/>
    <w:rsid w:val="006B6FB6"/>
    <w:rsid w:val="006B78B3"/>
    <w:rsid w:val="0070382C"/>
    <w:rsid w:val="007218DA"/>
    <w:rsid w:val="00745553"/>
    <w:rsid w:val="00747304"/>
    <w:rsid w:val="007B2EB4"/>
    <w:rsid w:val="007B5E3A"/>
    <w:rsid w:val="007F5404"/>
    <w:rsid w:val="0080633B"/>
    <w:rsid w:val="008340D7"/>
    <w:rsid w:val="00870E76"/>
    <w:rsid w:val="00896618"/>
    <w:rsid w:val="008B57E6"/>
    <w:rsid w:val="008D31C6"/>
    <w:rsid w:val="008D436C"/>
    <w:rsid w:val="00943C63"/>
    <w:rsid w:val="0097476C"/>
    <w:rsid w:val="009A26B3"/>
    <w:rsid w:val="009A64E4"/>
    <w:rsid w:val="009C3BDD"/>
    <w:rsid w:val="009E43ED"/>
    <w:rsid w:val="009F414A"/>
    <w:rsid w:val="009F7BBC"/>
    <w:rsid w:val="00A82046"/>
    <w:rsid w:val="00AB01AE"/>
    <w:rsid w:val="00AE1162"/>
    <w:rsid w:val="00AF1487"/>
    <w:rsid w:val="00B03BA3"/>
    <w:rsid w:val="00B12805"/>
    <w:rsid w:val="00B30B5E"/>
    <w:rsid w:val="00B44819"/>
    <w:rsid w:val="00B97DAA"/>
    <w:rsid w:val="00C22CAC"/>
    <w:rsid w:val="00C35E70"/>
    <w:rsid w:val="00C5132F"/>
    <w:rsid w:val="00C85C15"/>
    <w:rsid w:val="00C93999"/>
    <w:rsid w:val="00C973F0"/>
    <w:rsid w:val="00CA69FA"/>
    <w:rsid w:val="00CD0484"/>
    <w:rsid w:val="00D54826"/>
    <w:rsid w:val="00D80BB7"/>
    <w:rsid w:val="00D82874"/>
    <w:rsid w:val="00DF1B87"/>
    <w:rsid w:val="00DF6FDA"/>
    <w:rsid w:val="00E7313E"/>
    <w:rsid w:val="00E86911"/>
    <w:rsid w:val="00EB18DC"/>
    <w:rsid w:val="00EB3912"/>
    <w:rsid w:val="00F03314"/>
    <w:rsid w:val="00F23737"/>
    <w:rsid w:val="00F8383E"/>
    <w:rsid w:val="00FA6747"/>
    <w:rsid w:val="00FD02A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Наталья Леонидовна Павловская</cp:lastModifiedBy>
  <cp:revision>4</cp:revision>
  <cp:lastPrinted>2022-10-06T09:05:00Z</cp:lastPrinted>
  <dcterms:created xsi:type="dcterms:W3CDTF">2023-04-07T08:18:00Z</dcterms:created>
  <dcterms:modified xsi:type="dcterms:W3CDTF">2023-04-07T08:34:00Z</dcterms:modified>
</cp:coreProperties>
</file>